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971B07B" w:rsidR="00CF2E88" w:rsidRDefault="00CF2E88" w:rsidP="00CF2E8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626AE">
        <w:rPr>
          <w:b/>
          <w:i/>
          <w:noProof/>
          <w:sz w:val="28"/>
        </w:rPr>
        <w:t>2755</w:t>
      </w:r>
      <w:r w:rsidR="00B71A66" w:rsidRPr="00B71A66">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B247F" w:rsidR="001E41F3" w:rsidRPr="00410371" w:rsidRDefault="002626AE" w:rsidP="00547111">
            <w:pPr>
              <w:pStyle w:val="CRCoverPage"/>
              <w:spacing w:after="0"/>
              <w:rPr>
                <w:noProof/>
              </w:rPr>
            </w:pPr>
            <w:r w:rsidRPr="002626AE">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988D" w:rsidR="001E41F3" w:rsidRDefault="00A84535">
            <w:pPr>
              <w:pStyle w:val="CRCoverPage"/>
              <w:spacing w:after="0"/>
              <w:ind w:left="100"/>
              <w:rPr>
                <w:noProof/>
              </w:rPr>
            </w:pPr>
            <w:r w:rsidRPr="00A84535">
              <w:rPr>
                <w:noProof/>
                <w:lang w:eastAsia="zh-CN"/>
              </w:rPr>
              <w:t>Correction to NR IMS TC 7.1-MO Voice Call with 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108D"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5A8E7" w:rsidR="008D7EF3" w:rsidRDefault="00F94469" w:rsidP="001F3CE5">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is missing at step 14a</w:t>
            </w:r>
            <w:r>
              <w:rPr>
                <w:rFonts w:hint="eastAsia"/>
                <w:noProof/>
                <w:lang w:eastAsia="zh-CN"/>
              </w:rPr>
              <w:t>1</w:t>
            </w:r>
            <w:r>
              <w:rPr>
                <w:noProof/>
                <w:lang w:eastAsia="zh-CN"/>
              </w:rPr>
              <w:t>-14b8</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AD3DF" w:rsidR="001B5EFA" w:rsidRDefault="001F3CE5" w:rsidP="00D52D03">
            <w:pPr>
              <w:pStyle w:val="CRCoverPage"/>
              <w:numPr>
                <w:ilvl w:val="0"/>
                <w:numId w:val="20"/>
              </w:numPr>
              <w:spacing w:after="0"/>
              <w:rPr>
                <w:noProof/>
              </w:rPr>
            </w:pPr>
            <w:r>
              <w:t xml:space="preserve">Add steps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4301" w:rsidR="001E41F3" w:rsidRDefault="00E66C01">
            <w:pPr>
              <w:pStyle w:val="CRCoverPage"/>
              <w:spacing w:after="0"/>
              <w:ind w:left="100"/>
              <w:rPr>
                <w:noProof/>
              </w:rPr>
            </w:pP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1D9D7" w:rsidR="007B263F" w:rsidRDefault="00C20F47"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6739F"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7308F" w:rsidR="007B263F" w:rsidRDefault="00C20F47" w:rsidP="007B263F">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51F9B" w14:textId="77777777" w:rsidR="007B263F" w:rsidRPr="007A0886" w:rsidRDefault="002A57A7" w:rsidP="007B263F">
            <w:pPr>
              <w:pStyle w:val="CRCoverPage"/>
              <w:spacing w:after="0"/>
              <w:ind w:left="100"/>
              <w:rPr>
                <w:noProof/>
                <w:highlight w:val="yellow"/>
                <w:lang w:eastAsia="zh-CN"/>
              </w:rPr>
            </w:pPr>
            <w:r w:rsidRPr="007A0886">
              <w:rPr>
                <w:rFonts w:hint="eastAsia"/>
                <w:noProof/>
                <w:highlight w:val="yellow"/>
                <w:lang w:eastAsia="zh-CN"/>
              </w:rPr>
              <w:t>1</w:t>
            </w:r>
            <w:r w:rsidRPr="007A0886">
              <w:rPr>
                <w:rFonts w:hint="eastAsia"/>
                <w:noProof/>
                <w:highlight w:val="yellow"/>
                <w:vertAlign w:val="superscript"/>
                <w:lang w:eastAsia="zh-CN"/>
              </w:rPr>
              <w:t>s</w:t>
            </w:r>
            <w:r w:rsidRPr="007A0886">
              <w:rPr>
                <w:noProof/>
                <w:highlight w:val="yellow"/>
                <w:vertAlign w:val="superscript"/>
                <w:lang w:eastAsia="zh-CN"/>
              </w:rPr>
              <w:t>t</w:t>
            </w:r>
            <w:r w:rsidRPr="007A0886">
              <w:rPr>
                <w:noProof/>
                <w:highlight w:val="yellow"/>
                <w:lang w:eastAsia="zh-CN"/>
              </w:rPr>
              <w:t xml:space="preserve"> revision:</w:t>
            </w:r>
          </w:p>
          <w:p w14:paraId="5BA4CDFE" w14:textId="4EA156A2" w:rsidR="002A57A7" w:rsidRPr="007A0886" w:rsidRDefault="00567B99" w:rsidP="00567B99">
            <w:pPr>
              <w:pStyle w:val="CRCoverPage"/>
              <w:numPr>
                <w:ilvl w:val="0"/>
                <w:numId w:val="21"/>
              </w:numPr>
              <w:spacing w:after="0"/>
              <w:rPr>
                <w:noProof/>
                <w:highlight w:val="yellow"/>
                <w:lang w:eastAsia="zh-CN"/>
              </w:rPr>
            </w:pPr>
            <w:r w:rsidRPr="007A0886">
              <w:rPr>
                <w:noProof/>
                <w:highlight w:val="yellow"/>
                <w:lang w:eastAsia="zh-CN"/>
              </w:rPr>
              <w:t>Steps 14a1 and 14a2-14a5 could be combined into 14a1-14a5</w:t>
            </w:r>
          </w:p>
          <w:p w14:paraId="27E6F70D" w14:textId="77777777" w:rsidR="00567B99" w:rsidRPr="00C20F47" w:rsidRDefault="00567B99" w:rsidP="00567B99">
            <w:pPr>
              <w:pStyle w:val="CRCoverPage"/>
              <w:numPr>
                <w:ilvl w:val="0"/>
                <w:numId w:val="21"/>
              </w:numPr>
              <w:spacing w:after="0"/>
              <w:rPr>
                <w:noProof/>
                <w:highlight w:val="yellow"/>
                <w:lang w:eastAsia="zh-CN"/>
              </w:rPr>
            </w:pPr>
            <w:r w:rsidRPr="007A0886">
              <w:rPr>
                <w:noProof/>
                <w:highlight w:val="yellow"/>
                <w:lang w:eastAsia="zh-CN"/>
              </w:rPr>
              <w:t>Revise step</w:t>
            </w:r>
            <w:r w:rsidRPr="00C20F47">
              <w:rPr>
                <w:noProof/>
                <w:highlight w:val="yellow"/>
                <w:lang w:eastAsia="zh-CN"/>
              </w:rPr>
              <w:t>s 14a6-14a15 to make sure that UPDATE and UL Information Transfer can happen in parallel</w:t>
            </w:r>
            <w:r w:rsidR="00B57B47" w:rsidRPr="00C20F47">
              <w:rPr>
                <w:noProof/>
                <w:highlight w:val="yellow"/>
                <w:lang w:eastAsia="zh-CN"/>
              </w:rPr>
              <w:t>.</w:t>
            </w:r>
          </w:p>
          <w:p w14:paraId="6400DCE4" w14:textId="77777777" w:rsidR="00B57B47" w:rsidRPr="00C20F47" w:rsidRDefault="00B57B47" w:rsidP="00567B99">
            <w:pPr>
              <w:pStyle w:val="CRCoverPage"/>
              <w:numPr>
                <w:ilvl w:val="0"/>
                <w:numId w:val="21"/>
              </w:numPr>
              <w:spacing w:after="0"/>
              <w:rPr>
                <w:noProof/>
                <w:highlight w:val="yellow"/>
                <w:lang w:eastAsia="zh-CN"/>
              </w:rPr>
            </w:pPr>
            <w:r w:rsidRPr="00C20F47">
              <w:rPr>
                <w:noProof/>
                <w:highlight w:val="yellow"/>
                <w:lang w:eastAsia="zh-CN"/>
              </w:rPr>
              <w:t>Correct typos</w:t>
            </w:r>
          </w:p>
          <w:p w14:paraId="6ACA4173" w14:textId="28D09603" w:rsidR="00C20F47" w:rsidRDefault="00C20F47" w:rsidP="00C20F47">
            <w:pPr>
              <w:pStyle w:val="CRCoverPage"/>
              <w:numPr>
                <w:ilvl w:val="0"/>
                <w:numId w:val="21"/>
              </w:numPr>
              <w:spacing w:after="0"/>
              <w:rPr>
                <w:noProof/>
                <w:lang w:eastAsia="zh-CN"/>
              </w:rPr>
            </w:pPr>
            <w:r w:rsidRPr="00C20F47">
              <w:rPr>
                <w:noProof/>
                <w:highlight w:val="yellow"/>
                <w:lang w:eastAsia="zh-CN"/>
              </w:rPr>
              <w:t>Update the steps in parallel to align with CR 2380.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D239AC" w14:textId="77777777" w:rsidR="00DE43BB" w:rsidRPr="00CD03F3" w:rsidRDefault="00DE43BB" w:rsidP="00DE43BB">
      <w:pPr>
        <w:pStyle w:val="2"/>
        <w:rPr>
          <w:rFonts w:eastAsia="MS Gothic"/>
        </w:rPr>
      </w:pPr>
      <w:bookmarkStart w:id="2" w:name="_Toc60916087"/>
      <w:bookmarkStart w:id="3" w:name="_Toc68197383"/>
      <w:bookmarkStart w:id="4" w:name="_Toc75880632"/>
      <w:bookmarkStart w:id="5" w:name="_Toc84254330"/>
      <w:bookmarkStart w:id="6" w:name="_Toc84255125"/>
      <w:bookmarkStart w:id="7" w:name="_Toc90889074"/>
      <w:bookmarkStart w:id="8" w:name="_Toc99872575"/>
      <w:r w:rsidRPr="00CD03F3">
        <w:rPr>
          <w:rFonts w:eastAsia="MS Gothic"/>
        </w:rPr>
        <w:t>7.1</w:t>
      </w:r>
      <w:r w:rsidRPr="00CD03F3">
        <w:rPr>
          <w:rFonts w:eastAsia="MS Gothic"/>
        </w:rPr>
        <w:tab/>
        <w:t>MTSI MO Voice Call / 503 Service Unavailable / 5GS</w:t>
      </w:r>
      <w:bookmarkEnd w:id="2"/>
      <w:bookmarkEnd w:id="3"/>
      <w:bookmarkEnd w:id="4"/>
      <w:bookmarkEnd w:id="5"/>
      <w:bookmarkEnd w:id="6"/>
      <w:bookmarkEnd w:id="7"/>
      <w:bookmarkEnd w:id="8"/>
    </w:p>
    <w:p w14:paraId="77FB38FF" w14:textId="77777777" w:rsidR="00DE43BB" w:rsidRPr="00CD03F3" w:rsidRDefault="00DE43BB" w:rsidP="00DE43BB">
      <w:pPr>
        <w:pStyle w:val="H6"/>
        <w:rPr>
          <w:rFonts w:eastAsia="MS Gothic"/>
        </w:rPr>
      </w:pPr>
      <w:bookmarkStart w:id="9" w:name="_Toc60916088"/>
      <w:r w:rsidRPr="00CD03F3">
        <w:rPr>
          <w:rFonts w:eastAsia="MS Gothic"/>
        </w:rPr>
        <w:t>7.1.1</w:t>
      </w:r>
      <w:r w:rsidRPr="00CD03F3">
        <w:rPr>
          <w:rFonts w:eastAsia="MS Gothic"/>
        </w:rPr>
        <w:tab/>
        <w:t>Test Purpose (TP)</w:t>
      </w:r>
      <w:bookmarkEnd w:id="9"/>
    </w:p>
    <w:p w14:paraId="7BC693B5" w14:textId="77777777" w:rsidR="00DE43BB" w:rsidRPr="00CD03F3" w:rsidRDefault="00DE43BB" w:rsidP="00DE43BB">
      <w:pPr>
        <w:pStyle w:val="H6"/>
      </w:pPr>
      <w:r w:rsidRPr="00CD03F3">
        <w:t>(1)</w:t>
      </w:r>
    </w:p>
    <w:p w14:paraId="0C1D7760" w14:textId="77777777" w:rsidR="00DE43BB" w:rsidRPr="00CD03F3" w:rsidRDefault="00DE43BB" w:rsidP="00DE43BB">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UE having sent an initial INVITE request for MO Voice call }</w:t>
      </w:r>
    </w:p>
    <w:p w14:paraId="617951A6" w14:textId="77777777" w:rsidR="00DE43BB" w:rsidRPr="00CD03F3" w:rsidRDefault="00DE43BB" w:rsidP="00DE43BB">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063E3ADB" w14:textId="77777777" w:rsidR="00DE43BB" w:rsidRPr="00CD03F3" w:rsidRDefault="00DE43BB" w:rsidP="00DE43BB">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receiving a 503 Service Unavailable response containing a Retry-After header indicating a period of </w:t>
      </w:r>
      <w:r w:rsidRPr="00CD03F3">
        <w:rPr>
          <w:rFonts w:cs="Courier New"/>
          <w:noProof w:val="0"/>
          <w:snapToGrid w:val="0"/>
          <w:lang w:eastAsia="zh-CN"/>
        </w:rPr>
        <w:t xml:space="preserve">20 </w:t>
      </w:r>
      <w:r w:rsidRPr="00CD03F3">
        <w:rPr>
          <w:noProof w:val="0"/>
          <w:snapToGrid w:val="0"/>
        </w:rPr>
        <w:t>seconds</w:t>
      </w:r>
      <w:r w:rsidRPr="00CD03F3">
        <w:rPr>
          <w:noProof w:val="0"/>
        </w:rPr>
        <w:t xml:space="preserve"> }</w:t>
      </w:r>
    </w:p>
    <w:p w14:paraId="1C64861A" w14:textId="77777777" w:rsidR="00DE43BB" w:rsidRPr="00CD03F3" w:rsidRDefault="00DE43BB" w:rsidP="00DE43BB">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does not reattempt the request until after the indicated period</w:t>
      </w:r>
      <w:r w:rsidRPr="00CD03F3">
        <w:rPr>
          <w:noProof w:val="0"/>
        </w:rPr>
        <w:t xml:space="preserve"> }</w:t>
      </w:r>
    </w:p>
    <w:p w14:paraId="5779632B" w14:textId="77777777" w:rsidR="00DE43BB" w:rsidRPr="00CD03F3" w:rsidRDefault="00DE43BB" w:rsidP="00DE43BB">
      <w:pPr>
        <w:pStyle w:val="PL"/>
        <w:rPr>
          <w:noProof w:val="0"/>
        </w:rPr>
      </w:pPr>
      <w:r w:rsidRPr="00CD03F3">
        <w:rPr>
          <w:noProof w:val="0"/>
        </w:rPr>
        <w:t xml:space="preserve">            }</w:t>
      </w:r>
    </w:p>
    <w:p w14:paraId="66DE4CA6" w14:textId="77777777" w:rsidR="00DE43BB" w:rsidRPr="00CD03F3" w:rsidRDefault="00DE43BB" w:rsidP="00DE43BB">
      <w:pPr>
        <w:pStyle w:val="PL"/>
        <w:rPr>
          <w:noProof w:val="0"/>
        </w:rPr>
      </w:pPr>
    </w:p>
    <w:p w14:paraId="792F68F3" w14:textId="77777777" w:rsidR="00DE43BB" w:rsidRPr="00CD03F3" w:rsidRDefault="00DE43BB" w:rsidP="00DE43BB">
      <w:pPr>
        <w:pStyle w:val="H6"/>
      </w:pPr>
      <w:r w:rsidRPr="00CD03F3">
        <w:t>(2)</w:t>
      </w:r>
    </w:p>
    <w:p w14:paraId="2ADA1AA7" w14:textId="77777777" w:rsidR="00DE43BB" w:rsidRPr="00CD03F3" w:rsidRDefault="00DE43BB" w:rsidP="00DE43BB">
      <w:pPr>
        <w:pStyle w:val="PL"/>
        <w:rPr>
          <w:rFonts w:ascii="Arial" w:hAnsi="Arial"/>
          <w:noProof w:val="0"/>
          <w:sz w:val="20"/>
        </w:rPr>
      </w:pPr>
      <w:r w:rsidRPr="00CD03F3">
        <w:rPr>
          <w:rFonts w:ascii="Arial" w:hAnsi="Arial"/>
          <w:noProof w:val="0"/>
          <w:sz w:val="20"/>
        </w:rPr>
        <w:t>Void</w:t>
      </w:r>
    </w:p>
    <w:p w14:paraId="0C3D538F" w14:textId="77777777" w:rsidR="00DE43BB" w:rsidRPr="00CD03F3" w:rsidRDefault="00DE43BB" w:rsidP="00DE43BB">
      <w:pPr>
        <w:pStyle w:val="PL"/>
        <w:rPr>
          <w:noProof w:val="0"/>
        </w:rPr>
      </w:pPr>
    </w:p>
    <w:p w14:paraId="27BB5517" w14:textId="77777777" w:rsidR="00DE43BB" w:rsidRPr="00CD03F3" w:rsidRDefault="00DE43BB" w:rsidP="00DE43BB">
      <w:pPr>
        <w:pStyle w:val="H6"/>
        <w:rPr>
          <w:rFonts w:eastAsia="MS Gothic"/>
        </w:rPr>
      </w:pPr>
      <w:bookmarkStart w:id="10" w:name="_Toc60916089"/>
      <w:r w:rsidRPr="00CD03F3">
        <w:rPr>
          <w:rFonts w:eastAsia="MS Gothic"/>
        </w:rPr>
        <w:t>7.1.2</w:t>
      </w:r>
      <w:r w:rsidRPr="00CD03F3">
        <w:rPr>
          <w:rFonts w:eastAsia="MS Gothic"/>
        </w:rPr>
        <w:tab/>
        <w:t>Conformance Requirements</w:t>
      </w:r>
      <w:bookmarkEnd w:id="10"/>
    </w:p>
    <w:p w14:paraId="58BC196A" w14:textId="77777777" w:rsidR="00DE43BB" w:rsidRPr="00CD03F3" w:rsidRDefault="00DE43BB" w:rsidP="00DE43BB">
      <w:r w:rsidRPr="00CD03F3">
        <w:t>The conformance requirements covered in the present test case are, unless otherwise stated, Rel-15 requirements.</w:t>
      </w:r>
    </w:p>
    <w:p w14:paraId="4327CAFA" w14:textId="77777777" w:rsidR="00DE43BB" w:rsidRPr="00CD03F3" w:rsidRDefault="00DE43BB" w:rsidP="00DE43BB">
      <w:r w:rsidRPr="00CD03F3">
        <w:t>[TS 24.229, clause 5.1.3.1]:</w:t>
      </w:r>
    </w:p>
    <w:p w14:paraId="68A2BFFF" w14:textId="77777777" w:rsidR="00DE43BB" w:rsidRPr="00CD03F3" w:rsidRDefault="00DE43BB" w:rsidP="00DE43BB">
      <w:r w:rsidRPr="00CD03F3">
        <w:t>Upon receiving a 503 (Service Unavailable) response to an initial INVITE request containing a Retry-After header, then the originating UE shall not automatically reattempt the request until after the period indicated by the Retry-After header contents.</w:t>
      </w:r>
    </w:p>
    <w:p w14:paraId="46AC780C" w14:textId="77777777" w:rsidR="00DE43BB" w:rsidRPr="00CD03F3" w:rsidRDefault="00DE43BB" w:rsidP="00DE43BB">
      <w:r w:rsidRPr="00CD03F3">
        <w:t>[TS 24.229, clause 6.1.2]:</w:t>
      </w:r>
    </w:p>
    <w:p w14:paraId="6186391A" w14:textId="77777777" w:rsidR="00DE43BB" w:rsidRPr="00CD03F3" w:rsidRDefault="00DE43BB" w:rsidP="00DE43BB">
      <w:r w:rsidRPr="00CD03F3">
        <w:t>An INVITE request generated by a UE shall contain a SDP offer and at least one media description. This SDP offer shall reflect the calling user's terminal capabilities and user preferences for the session.</w:t>
      </w:r>
    </w:p>
    <w:p w14:paraId="754984FE" w14:textId="77777777" w:rsidR="00DE43BB" w:rsidRPr="00CD03F3" w:rsidRDefault="00DE43BB" w:rsidP="00DE43BB">
      <w:r w:rsidRPr="00CD03F3">
        <w:t>…</w:t>
      </w:r>
    </w:p>
    <w:p w14:paraId="207FE95B" w14:textId="77777777" w:rsidR="00DE43BB" w:rsidRPr="00CD03F3" w:rsidRDefault="00DE43BB" w:rsidP="00DE43BB">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6627FCE2" w14:textId="77777777" w:rsidR="00DE43BB" w:rsidRPr="00CD03F3" w:rsidRDefault="00DE43BB" w:rsidP="00DE43BB">
      <w:pPr>
        <w:pStyle w:val="H6"/>
        <w:rPr>
          <w:rFonts w:eastAsia="MS Gothic"/>
        </w:rPr>
      </w:pPr>
      <w:bookmarkStart w:id="11" w:name="_Toc60916090"/>
      <w:r w:rsidRPr="00CD03F3">
        <w:rPr>
          <w:rFonts w:eastAsia="MS Gothic"/>
        </w:rPr>
        <w:t>7.1.3</w:t>
      </w:r>
      <w:r w:rsidRPr="00CD03F3">
        <w:rPr>
          <w:rFonts w:eastAsia="MS Gothic"/>
        </w:rPr>
        <w:tab/>
        <w:t>Test description</w:t>
      </w:r>
      <w:bookmarkEnd w:id="11"/>
    </w:p>
    <w:p w14:paraId="271D461E" w14:textId="77777777" w:rsidR="00DE43BB" w:rsidRPr="00CD03F3" w:rsidRDefault="00DE43BB" w:rsidP="00DE43BB">
      <w:pPr>
        <w:pStyle w:val="H6"/>
      </w:pPr>
      <w:bookmarkStart w:id="12" w:name="_Toc60916091"/>
      <w:r w:rsidRPr="00CD03F3">
        <w:t>7.1.3.1</w:t>
      </w:r>
      <w:r w:rsidRPr="00CD03F3">
        <w:tab/>
        <w:t>Pre-test conditions</w:t>
      </w:r>
      <w:bookmarkEnd w:id="12"/>
    </w:p>
    <w:p w14:paraId="2917A279" w14:textId="77777777" w:rsidR="00DE43BB" w:rsidRPr="00CD03F3" w:rsidRDefault="00DE43BB" w:rsidP="00DE43BB">
      <w:pPr>
        <w:pStyle w:val="H6"/>
        <w:rPr>
          <w:rFonts w:cs="Arial"/>
        </w:rPr>
      </w:pPr>
      <w:r w:rsidRPr="00CD03F3">
        <w:rPr>
          <w:rFonts w:cs="Arial"/>
        </w:rPr>
        <w:t>System Simulator:</w:t>
      </w:r>
    </w:p>
    <w:p w14:paraId="0AC0D0EE" w14:textId="77777777" w:rsidR="00DE43BB" w:rsidRPr="00CD03F3" w:rsidRDefault="00DE43BB" w:rsidP="00DE43BB">
      <w:pPr>
        <w:pStyle w:val="B1"/>
      </w:pPr>
      <w:r w:rsidRPr="00CD03F3">
        <w:t>-</w:t>
      </w:r>
      <w:r w:rsidRPr="00CD03F3">
        <w:tab/>
        <w:t>1 NR Cell connected to 5GC, default parameters.</w:t>
      </w:r>
    </w:p>
    <w:p w14:paraId="221BED31" w14:textId="77777777" w:rsidR="00DE43BB" w:rsidRPr="00CD03F3" w:rsidRDefault="00DE43BB" w:rsidP="00DE43BB">
      <w:pPr>
        <w:pStyle w:val="H6"/>
      </w:pPr>
      <w:r w:rsidRPr="00CD03F3">
        <w:t>UE:</w:t>
      </w:r>
    </w:p>
    <w:p w14:paraId="24672328" w14:textId="77777777" w:rsidR="00DE43BB" w:rsidRPr="00CD03F3" w:rsidRDefault="00DE43BB" w:rsidP="00DE43BB">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3BC6B68" w14:textId="77777777" w:rsidR="00DE43BB" w:rsidRPr="00CD03F3" w:rsidRDefault="00DE43BB" w:rsidP="00DE43BB">
      <w:pPr>
        <w:pStyle w:val="B1"/>
        <w:rPr>
          <w:snapToGrid w:val="0"/>
        </w:rPr>
      </w:pPr>
      <w:r w:rsidRPr="00CD03F3">
        <w:t>-</w:t>
      </w:r>
      <w:r w:rsidRPr="00CD03F3">
        <w:tab/>
        <w:t xml:space="preserve">The </w:t>
      </w:r>
      <w:r w:rsidRPr="00CD03F3">
        <w:rPr>
          <w:snapToGrid w:val="0"/>
        </w:rPr>
        <w:t>UE is configured to register for IMS after switch on.</w:t>
      </w:r>
    </w:p>
    <w:p w14:paraId="0E713F43" w14:textId="77777777" w:rsidR="00DE43BB" w:rsidRPr="00CD03F3" w:rsidRDefault="00DE43BB" w:rsidP="00DE43BB">
      <w:pPr>
        <w:pStyle w:val="B1"/>
        <w:rPr>
          <w:snapToGrid w:val="0"/>
        </w:rPr>
      </w:pPr>
      <w:r w:rsidRPr="00CD03F3">
        <w:t>-</w:t>
      </w:r>
      <w:r w:rsidRPr="00CD03F3">
        <w:tab/>
        <w:t xml:space="preserve">The </w:t>
      </w:r>
      <w:r w:rsidRPr="00CD03F3">
        <w:rPr>
          <w:snapToGrid w:val="0"/>
        </w:rPr>
        <w:t>UE is either configured to use preconditions or to not use preconditions or does not support preconditions</w:t>
      </w:r>
      <w:proofErr w:type="gramStart"/>
      <w:r w:rsidRPr="00CD03F3">
        <w:rPr>
          <w:snapToGrid w:val="0"/>
        </w:rPr>
        <w:t>..</w:t>
      </w:r>
      <w:proofErr w:type="gramEnd"/>
    </w:p>
    <w:p w14:paraId="2994B5F2" w14:textId="77777777" w:rsidR="00DE43BB" w:rsidRPr="00CD03F3" w:rsidRDefault="00DE43BB" w:rsidP="00DE43BB">
      <w:pPr>
        <w:pStyle w:val="H6"/>
        <w:rPr>
          <w:rFonts w:cs="Arial"/>
        </w:rPr>
      </w:pPr>
      <w:r w:rsidRPr="00CD03F3">
        <w:rPr>
          <w:rFonts w:cs="Arial"/>
        </w:rPr>
        <w:t>Preamble:</w:t>
      </w:r>
    </w:p>
    <w:p w14:paraId="4914DF21" w14:textId="77777777" w:rsidR="00DE43BB" w:rsidRPr="00CD03F3" w:rsidRDefault="00DE43BB" w:rsidP="00DE43BB">
      <w:pPr>
        <w:pStyle w:val="B1"/>
        <w:rPr>
          <w:snapToGrid w:val="0"/>
        </w:rPr>
      </w:pPr>
      <w:r w:rsidRPr="00CD03F3">
        <w:t>-</w:t>
      </w:r>
      <w:r w:rsidRPr="00CD03F3">
        <w:tab/>
      </w:r>
      <w:r w:rsidRPr="00CD03F3">
        <w:rPr>
          <w:snapToGrid w:val="0"/>
        </w:rPr>
        <w:t>UE is in state 1N-A and registered to IMS</w:t>
      </w:r>
    </w:p>
    <w:p w14:paraId="40C0C324" w14:textId="77777777" w:rsidR="00DE43BB" w:rsidRPr="00CD03F3" w:rsidRDefault="00DE43BB" w:rsidP="00DE43BB">
      <w:pPr>
        <w:pStyle w:val="H6"/>
        <w:rPr>
          <w:snapToGrid w:val="0"/>
        </w:rPr>
      </w:pPr>
      <w:bookmarkStart w:id="13" w:name="_Toc60916092"/>
      <w:r w:rsidRPr="00CD03F3">
        <w:lastRenderedPageBreak/>
        <w:t>7.1.3.2</w:t>
      </w:r>
      <w:r w:rsidRPr="00CD03F3">
        <w:tab/>
      </w:r>
      <w:r w:rsidRPr="00CD03F3">
        <w:rPr>
          <w:snapToGrid w:val="0"/>
        </w:rPr>
        <w:t>Test procedure sequence</w:t>
      </w:r>
      <w:bookmarkEnd w:id="13"/>
    </w:p>
    <w:p w14:paraId="3E0B00DD" w14:textId="77777777" w:rsidR="00DE43BB" w:rsidRPr="00CD03F3" w:rsidRDefault="00DE43BB" w:rsidP="00DE43BB">
      <w:pPr>
        <w:pStyle w:val="TH"/>
        <w:rPr>
          <w:rFonts w:cs="Arial"/>
        </w:rPr>
      </w:pPr>
      <w:r w:rsidRPr="00CD03F3">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3BB" w:rsidRPr="00CD03F3" w14:paraId="4A0730CB" w14:textId="77777777" w:rsidTr="00DE43BB">
        <w:trPr>
          <w:jc w:val="center"/>
        </w:trPr>
        <w:tc>
          <w:tcPr>
            <w:tcW w:w="567" w:type="dxa"/>
            <w:tcBorders>
              <w:bottom w:val="nil"/>
            </w:tcBorders>
          </w:tcPr>
          <w:p w14:paraId="472CEE62" w14:textId="77777777" w:rsidR="00DE43BB" w:rsidRPr="00CD03F3" w:rsidRDefault="00DE43BB" w:rsidP="00121BE4">
            <w:pPr>
              <w:pStyle w:val="TAH"/>
              <w:ind w:left="400" w:hanging="400"/>
            </w:pPr>
            <w:r w:rsidRPr="00CD03F3">
              <w:lastRenderedPageBreak/>
              <w:t>St</w:t>
            </w:r>
          </w:p>
        </w:tc>
        <w:tc>
          <w:tcPr>
            <w:tcW w:w="3968" w:type="dxa"/>
          </w:tcPr>
          <w:p w14:paraId="21C2061D" w14:textId="77777777" w:rsidR="00DE43BB" w:rsidRPr="00CD03F3" w:rsidRDefault="00DE43BB" w:rsidP="00121BE4">
            <w:pPr>
              <w:pStyle w:val="TAH"/>
              <w:ind w:left="400" w:hanging="400"/>
            </w:pPr>
            <w:r w:rsidRPr="00CD03F3">
              <w:t>Procedure</w:t>
            </w:r>
          </w:p>
        </w:tc>
        <w:tc>
          <w:tcPr>
            <w:tcW w:w="3684" w:type="dxa"/>
            <w:gridSpan w:val="2"/>
          </w:tcPr>
          <w:p w14:paraId="2B713837" w14:textId="77777777" w:rsidR="00DE43BB" w:rsidRPr="00CD03F3" w:rsidRDefault="00DE43BB" w:rsidP="00121BE4">
            <w:pPr>
              <w:pStyle w:val="TAH"/>
              <w:ind w:left="400" w:hanging="400"/>
            </w:pPr>
            <w:r w:rsidRPr="00CD03F3">
              <w:t>Message Sequence</w:t>
            </w:r>
          </w:p>
        </w:tc>
        <w:tc>
          <w:tcPr>
            <w:tcW w:w="567" w:type="dxa"/>
            <w:tcBorders>
              <w:bottom w:val="nil"/>
            </w:tcBorders>
          </w:tcPr>
          <w:p w14:paraId="318659DE" w14:textId="77777777" w:rsidR="00DE43BB" w:rsidRPr="00CD03F3" w:rsidRDefault="00DE43BB" w:rsidP="00121BE4">
            <w:pPr>
              <w:pStyle w:val="TAH"/>
            </w:pPr>
            <w:r w:rsidRPr="00CD03F3">
              <w:t>TP</w:t>
            </w:r>
          </w:p>
        </w:tc>
        <w:tc>
          <w:tcPr>
            <w:tcW w:w="850" w:type="dxa"/>
            <w:tcBorders>
              <w:bottom w:val="nil"/>
            </w:tcBorders>
          </w:tcPr>
          <w:p w14:paraId="0A3262DB" w14:textId="77777777" w:rsidR="00DE43BB" w:rsidRPr="00CD03F3" w:rsidRDefault="00DE43BB" w:rsidP="00121BE4">
            <w:pPr>
              <w:pStyle w:val="TAH"/>
            </w:pPr>
            <w:r w:rsidRPr="00CD03F3">
              <w:t>Verdict</w:t>
            </w:r>
          </w:p>
        </w:tc>
      </w:tr>
      <w:tr w:rsidR="00DE43BB" w:rsidRPr="00CD03F3" w14:paraId="121C96EC" w14:textId="77777777" w:rsidTr="00DE43BB">
        <w:trPr>
          <w:jc w:val="center"/>
        </w:trPr>
        <w:tc>
          <w:tcPr>
            <w:tcW w:w="567" w:type="dxa"/>
            <w:tcBorders>
              <w:top w:val="nil"/>
            </w:tcBorders>
          </w:tcPr>
          <w:p w14:paraId="10E7AF4B" w14:textId="77777777" w:rsidR="00DE43BB" w:rsidRPr="00CD03F3" w:rsidRDefault="00DE43BB" w:rsidP="00121BE4">
            <w:pPr>
              <w:pStyle w:val="TAH"/>
            </w:pPr>
          </w:p>
        </w:tc>
        <w:tc>
          <w:tcPr>
            <w:tcW w:w="3968" w:type="dxa"/>
          </w:tcPr>
          <w:p w14:paraId="233C9808" w14:textId="77777777" w:rsidR="00DE43BB" w:rsidRPr="00CD03F3" w:rsidRDefault="00DE43BB" w:rsidP="00121BE4">
            <w:pPr>
              <w:pStyle w:val="TAH"/>
            </w:pPr>
          </w:p>
        </w:tc>
        <w:tc>
          <w:tcPr>
            <w:tcW w:w="708" w:type="dxa"/>
          </w:tcPr>
          <w:p w14:paraId="66A11ED4" w14:textId="77777777" w:rsidR="00DE43BB" w:rsidRPr="00CD03F3" w:rsidRDefault="00DE43BB" w:rsidP="00121BE4">
            <w:pPr>
              <w:pStyle w:val="TAH"/>
            </w:pPr>
            <w:r w:rsidRPr="00CD03F3">
              <w:t>U - S</w:t>
            </w:r>
          </w:p>
        </w:tc>
        <w:tc>
          <w:tcPr>
            <w:tcW w:w="2976" w:type="dxa"/>
          </w:tcPr>
          <w:p w14:paraId="4E28A67F" w14:textId="77777777" w:rsidR="00DE43BB" w:rsidRPr="00CD03F3" w:rsidRDefault="00DE43BB" w:rsidP="00121BE4">
            <w:pPr>
              <w:pStyle w:val="TAH"/>
            </w:pPr>
            <w:r w:rsidRPr="00CD03F3">
              <w:t>Message</w:t>
            </w:r>
          </w:p>
        </w:tc>
        <w:tc>
          <w:tcPr>
            <w:tcW w:w="567" w:type="dxa"/>
            <w:tcBorders>
              <w:top w:val="nil"/>
            </w:tcBorders>
          </w:tcPr>
          <w:p w14:paraId="08883D2B" w14:textId="77777777" w:rsidR="00DE43BB" w:rsidRPr="00CD03F3" w:rsidRDefault="00DE43BB" w:rsidP="00121BE4">
            <w:pPr>
              <w:pStyle w:val="TAH"/>
            </w:pPr>
          </w:p>
        </w:tc>
        <w:tc>
          <w:tcPr>
            <w:tcW w:w="850" w:type="dxa"/>
            <w:tcBorders>
              <w:top w:val="nil"/>
            </w:tcBorders>
          </w:tcPr>
          <w:p w14:paraId="6D9F44BA" w14:textId="77777777" w:rsidR="00DE43BB" w:rsidRPr="00CD03F3" w:rsidRDefault="00DE43BB" w:rsidP="00121BE4">
            <w:pPr>
              <w:pStyle w:val="TAH"/>
            </w:pPr>
          </w:p>
        </w:tc>
      </w:tr>
      <w:tr w:rsidR="00DE43BB" w:rsidRPr="00CD03F3" w14:paraId="0C8C6572" w14:textId="77777777" w:rsidTr="00DE43BB">
        <w:trPr>
          <w:jc w:val="center"/>
        </w:trPr>
        <w:tc>
          <w:tcPr>
            <w:tcW w:w="567" w:type="dxa"/>
          </w:tcPr>
          <w:p w14:paraId="6DD69F3E" w14:textId="77777777" w:rsidR="00DE43BB" w:rsidRPr="00CD03F3" w:rsidRDefault="00DE43BB" w:rsidP="00121BE4">
            <w:pPr>
              <w:pStyle w:val="TAC"/>
            </w:pPr>
            <w:r w:rsidRPr="00CD03F3">
              <w:t>1</w:t>
            </w:r>
          </w:p>
        </w:tc>
        <w:tc>
          <w:tcPr>
            <w:tcW w:w="3968" w:type="dxa"/>
          </w:tcPr>
          <w:p w14:paraId="5DA8009D" w14:textId="77777777" w:rsidR="00DE43BB" w:rsidRPr="00CD03F3" w:rsidRDefault="00DE43BB" w:rsidP="00121BE4">
            <w:pPr>
              <w:pStyle w:val="TAL"/>
            </w:pPr>
            <w:r w:rsidRPr="00CD03F3">
              <w:t>UE is made to attempt an IMS voice call</w:t>
            </w:r>
          </w:p>
        </w:tc>
        <w:tc>
          <w:tcPr>
            <w:tcW w:w="708" w:type="dxa"/>
          </w:tcPr>
          <w:p w14:paraId="112C60E1" w14:textId="77777777" w:rsidR="00DE43BB" w:rsidRPr="00CD03F3" w:rsidRDefault="00DE43BB" w:rsidP="00121BE4">
            <w:pPr>
              <w:pStyle w:val="TAC"/>
            </w:pPr>
            <w:r w:rsidRPr="00CD03F3">
              <w:t>-</w:t>
            </w:r>
          </w:p>
        </w:tc>
        <w:tc>
          <w:tcPr>
            <w:tcW w:w="2976" w:type="dxa"/>
          </w:tcPr>
          <w:p w14:paraId="6E8D430B" w14:textId="77777777" w:rsidR="00DE43BB" w:rsidRPr="00CD03F3" w:rsidRDefault="00DE43BB" w:rsidP="00121BE4">
            <w:pPr>
              <w:pStyle w:val="TAL"/>
            </w:pPr>
            <w:r w:rsidRPr="00CD03F3">
              <w:t>-</w:t>
            </w:r>
          </w:p>
        </w:tc>
        <w:tc>
          <w:tcPr>
            <w:tcW w:w="567" w:type="dxa"/>
          </w:tcPr>
          <w:p w14:paraId="3C51FCC0" w14:textId="77777777" w:rsidR="00DE43BB" w:rsidRPr="00CD03F3" w:rsidRDefault="00DE43BB" w:rsidP="00121BE4">
            <w:pPr>
              <w:pStyle w:val="TAC"/>
            </w:pPr>
            <w:r w:rsidRPr="00CD03F3">
              <w:t>-</w:t>
            </w:r>
          </w:p>
        </w:tc>
        <w:tc>
          <w:tcPr>
            <w:tcW w:w="850" w:type="dxa"/>
          </w:tcPr>
          <w:p w14:paraId="305A200D" w14:textId="77777777" w:rsidR="00DE43BB" w:rsidRPr="00CD03F3" w:rsidRDefault="00DE43BB" w:rsidP="00121BE4">
            <w:pPr>
              <w:pStyle w:val="TAC"/>
            </w:pPr>
            <w:r w:rsidRPr="00CD03F3">
              <w:t>-</w:t>
            </w:r>
          </w:p>
        </w:tc>
      </w:tr>
      <w:tr w:rsidR="00DE43BB" w:rsidRPr="00CD03F3" w14:paraId="2CC0488C" w14:textId="77777777" w:rsidTr="00DE43BB">
        <w:trPr>
          <w:jc w:val="center"/>
        </w:trPr>
        <w:tc>
          <w:tcPr>
            <w:tcW w:w="567" w:type="dxa"/>
          </w:tcPr>
          <w:p w14:paraId="011C8E46" w14:textId="77777777" w:rsidR="00DE43BB" w:rsidRPr="00CD03F3" w:rsidRDefault="00DE43BB" w:rsidP="00121BE4">
            <w:pPr>
              <w:pStyle w:val="TAC"/>
            </w:pPr>
            <w:r w:rsidRPr="00CD03F3">
              <w:t>2-7</w:t>
            </w:r>
          </w:p>
        </w:tc>
        <w:tc>
          <w:tcPr>
            <w:tcW w:w="3968" w:type="dxa"/>
          </w:tcPr>
          <w:p w14:paraId="3F8ACE53" w14:textId="77777777" w:rsidR="00DE43BB" w:rsidRPr="00CD03F3" w:rsidRDefault="00DE43BB" w:rsidP="00121BE4">
            <w:pPr>
              <w:pStyle w:val="TAL"/>
            </w:pPr>
            <w:r w:rsidRPr="00CD03F3">
              <w:t>Steps 2-7 of generic procedure specified in Table 4.9.15.2.2-1 of TS 38.508-1 [21] are performed.</w:t>
            </w:r>
          </w:p>
        </w:tc>
        <w:tc>
          <w:tcPr>
            <w:tcW w:w="708" w:type="dxa"/>
          </w:tcPr>
          <w:p w14:paraId="4B1A1727" w14:textId="77777777" w:rsidR="00DE43BB" w:rsidRPr="00CD03F3" w:rsidRDefault="00DE43BB" w:rsidP="00121BE4">
            <w:pPr>
              <w:pStyle w:val="TAC"/>
            </w:pPr>
            <w:r w:rsidRPr="00CD03F3">
              <w:t>-</w:t>
            </w:r>
          </w:p>
        </w:tc>
        <w:tc>
          <w:tcPr>
            <w:tcW w:w="2976" w:type="dxa"/>
          </w:tcPr>
          <w:p w14:paraId="42F6FFAB" w14:textId="77777777" w:rsidR="00DE43BB" w:rsidRPr="00CD03F3" w:rsidRDefault="00DE43BB" w:rsidP="00121BE4">
            <w:pPr>
              <w:pStyle w:val="TAL"/>
            </w:pPr>
            <w:r w:rsidRPr="00CD03F3">
              <w:t>-</w:t>
            </w:r>
          </w:p>
        </w:tc>
        <w:tc>
          <w:tcPr>
            <w:tcW w:w="567" w:type="dxa"/>
          </w:tcPr>
          <w:p w14:paraId="18BB2E6C" w14:textId="77777777" w:rsidR="00DE43BB" w:rsidRPr="00CD03F3" w:rsidRDefault="00DE43BB" w:rsidP="00121BE4">
            <w:pPr>
              <w:pStyle w:val="TAC"/>
            </w:pPr>
            <w:r w:rsidRPr="00CD03F3">
              <w:t>-</w:t>
            </w:r>
          </w:p>
        </w:tc>
        <w:tc>
          <w:tcPr>
            <w:tcW w:w="850" w:type="dxa"/>
          </w:tcPr>
          <w:p w14:paraId="5FF09CE8" w14:textId="77777777" w:rsidR="00DE43BB" w:rsidRPr="00CD03F3" w:rsidRDefault="00DE43BB" w:rsidP="00121BE4">
            <w:pPr>
              <w:pStyle w:val="TAC"/>
            </w:pPr>
            <w:r w:rsidRPr="00CD03F3">
              <w:t>-</w:t>
            </w:r>
          </w:p>
        </w:tc>
      </w:tr>
      <w:tr w:rsidR="00DE43BB" w:rsidRPr="00CD03F3" w14:paraId="3ACCA390" w14:textId="77777777" w:rsidTr="00DE43BB">
        <w:trPr>
          <w:jc w:val="center"/>
        </w:trPr>
        <w:tc>
          <w:tcPr>
            <w:tcW w:w="567" w:type="dxa"/>
          </w:tcPr>
          <w:p w14:paraId="67ABFBA6" w14:textId="77777777" w:rsidR="00DE43BB" w:rsidRPr="00CD03F3" w:rsidRDefault="00DE43BB" w:rsidP="00121BE4">
            <w:pPr>
              <w:pStyle w:val="TAC"/>
            </w:pPr>
            <w:r w:rsidRPr="00CD03F3">
              <w:t>-</w:t>
            </w:r>
          </w:p>
        </w:tc>
        <w:tc>
          <w:tcPr>
            <w:tcW w:w="3968" w:type="dxa"/>
          </w:tcPr>
          <w:p w14:paraId="4BE1F282" w14:textId="77777777" w:rsidR="00DE43BB" w:rsidRPr="00CD03F3" w:rsidRDefault="00DE43BB" w:rsidP="00121BE4">
            <w:pPr>
              <w:pStyle w:val="TAL"/>
            </w:pPr>
            <w:r w:rsidRPr="00CD03F3">
              <w:t>EXCEPTION: In parallel with Step 8, parallel behaviour defined in table 7.1.3.2-2 takes place</w:t>
            </w:r>
          </w:p>
        </w:tc>
        <w:tc>
          <w:tcPr>
            <w:tcW w:w="708" w:type="dxa"/>
          </w:tcPr>
          <w:p w14:paraId="362151F3" w14:textId="77777777" w:rsidR="00DE43BB" w:rsidRPr="00CD03F3" w:rsidRDefault="00DE43BB" w:rsidP="00121BE4">
            <w:pPr>
              <w:pStyle w:val="TAC"/>
            </w:pPr>
            <w:r w:rsidRPr="00CD03F3">
              <w:t>-</w:t>
            </w:r>
          </w:p>
        </w:tc>
        <w:tc>
          <w:tcPr>
            <w:tcW w:w="2976" w:type="dxa"/>
          </w:tcPr>
          <w:p w14:paraId="3751A042" w14:textId="77777777" w:rsidR="00DE43BB" w:rsidRPr="00CD03F3" w:rsidRDefault="00DE43BB" w:rsidP="00121BE4">
            <w:pPr>
              <w:pStyle w:val="TAL"/>
            </w:pPr>
            <w:r w:rsidRPr="00CD03F3">
              <w:t>-</w:t>
            </w:r>
          </w:p>
        </w:tc>
        <w:tc>
          <w:tcPr>
            <w:tcW w:w="567" w:type="dxa"/>
          </w:tcPr>
          <w:p w14:paraId="517DDAAB" w14:textId="77777777" w:rsidR="00DE43BB" w:rsidRPr="00CD03F3" w:rsidRDefault="00DE43BB" w:rsidP="00121BE4">
            <w:pPr>
              <w:pStyle w:val="TAC"/>
            </w:pPr>
            <w:r w:rsidRPr="00CD03F3">
              <w:t>-</w:t>
            </w:r>
          </w:p>
        </w:tc>
        <w:tc>
          <w:tcPr>
            <w:tcW w:w="850" w:type="dxa"/>
          </w:tcPr>
          <w:p w14:paraId="643AB207" w14:textId="77777777" w:rsidR="00DE43BB" w:rsidRPr="00CD03F3" w:rsidRDefault="00DE43BB" w:rsidP="00121BE4">
            <w:pPr>
              <w:pStyle w:val="TAC"/>
            </w:pPr>
            <w:r w:rsidRPr="00CD03F3">
              <w:t>-</w:t>
            </w:r>
          </w:p>
        </w:tc>
      </w:tr>
      <w:tr w:rsidR="00DE43BB" w:rsidRPr="00CD03F3" w14:paraId="3FF8EF93" w14:textId="77777777" w:rsidTr="00DE43BB">
        <w:trPr>
          <w:jc w:val="center"/>
        </w:trPr>
        <w:tc>
          <w:tcPr>
            <w:tcW w:w="567" w:type="dxa"/>
          </w:tcPr>
          <w:p w14:paraId="57ABB02A" w14:textId="77777777" w:rsidR="00DE43BB" w:rsidRPr="00CD03F3" w:rsidRDefault="00DE43BB" w:rsidP="00121BE4">
            <w:pPr>
              <w:pStyle w:val="TAC"/>
            </w:pPr>
            <w:r w:rsidRPr="00CD03F3">
              <w:t>-</w:t>
            </w:r>
          </w:p>
        </w:tc>
        <w:tc>
          <w:tcPr>
            <w:tcW w:w="3968" w:type="dxa"/>
          </w:tcPr>
          <w:p w14:paraId="709227D4" w14:textId="77777777" w:rsidR="00DE43BB" w:rsidRPr="00CD03F3" w:rsidRDefault="00DE43BB" w:rsidP="00121BE4">
            <w:pPr>
              <w:pStyle w:val="TAL"/>
            </w:pPr>
            <w:r w:rsidRPr="00CD03F3">
              <w:t>EXCEPTION: Steps 8a to 8b describe behaviour that depends on UE configuration; the “lower case letter” identifies a step sequence that takes place if such configuration was conducted.</w:t>
            </w:r>
          </w:p>
        </w:tc>
        <w:tc>
          <w:tcPr>
            <w:tcW w:w="708" w:type="dxa"/>
          </w:tcPr>
          <w:p w14:paraId="320ED16C" w14:textId="77777777" w:rsidR="00DE43BB" w:rsidRPr="00CD03F3" w:rsidRDefault="00DE43BB" w:rsidP="00121BE4">
            <w:pPr>
              <w:pStyle w:val="TAC"/>
            </w:pPr>
            <w:r w:rsidRPr="00CD03F3">
              <w:t>-</w:t>
            </w:r>
          </w:p>
        </w:tc>
        <w:tc>
          <w:tcPr>
            <w:tcW w:w="2976" w:type="dxa"/>
          </w:tcPr>
          <w:p w14:paraId="7D84FB2A" w14:textId="77777777" w:rsidR="00DE43BB" w:rsidRPr="00CD03F3" w:rsidRDefault="00DE43BB" w:rsidP="00121BE4">
            <w:pPr>
              <w:pStyle w:val="TAL"/>
            </w:pPr>
            <w:r w:rsidRPr="00CD03F3">
              <w:t>-</w:t>
            </w:r>
          </w:p>
        </w:tc>
        <w:tc>
          <w:tcPr>
            <w:tcW w:w="567" w:type="dxa"/>
          </w:tcPr>
          <w:p w14:paraId="71A47FC7" w14:textId="77777777" w:rsidR="00DE43BB" w:rsidRPr="00CD03F3" w:rsidRDefault="00DE43BB" w:rsidP="00121BE4">
            <w:pPr>
              <w:pStyle w:val="TAC"/>
            </w:pPr>
            <w:r w:rsidRPr="00CD03F3">
              <w:t>-</w:t>
            </w:r>
          </w:p>
        </w:tc>
        <w:tc>
          <w:tcPr>
            <w:tcW w:w="850" w:type="dxa"/>
          </w:tcPr>
          <w:p w14:paraId="4EC6E982" w14:textId="77777777" w:rsidR="00DE43BB" w:rsidRPr="00CD03F3" w:rsidRDefault="00DE43BB" w:rsidP="00121BE4">
            <w:pPr>
              <w:pStyle w:val="TAC"/>
            </w:pPr>
            <w:r w:rsidRPr="00CD03F3">
              <w:t>-</w:t>
            </w:r>
          </w:p>
        </w:tc>
      </w:tr>
      <w:tr w:rsidR="00DE43BB" w:rsidRPr="00CD03F3" w14:paraId="23755E91" w14:textId="77777777" w:rsidTr="00DE43BB">
        <w:trPr>
          <w:jc w:val="center"/>
        </w:trPr>
        <w:tc>
          <w:tcPr>
            <w:tcW w:w="567" w:type="dxa"/>
          </w:tcPr>
          <w:p w14:paraId="4C0BC1F4" w14:textId="77777777" w:rsidR="00DE43BB" w:rsidRPr="00CD03F3" w:rsidRDefault="00DE43BB" w:rsidP="00121BE4">
            <w:pPr>
              <w:pStyle w:val="TAC"/>
            </w:pPr>
            <w:r w:rsidRPr="00CD03F3">
              <w:t>8a</w:t>
            </w:r>
          </w:p>
        </w:tc>
        <w:tc>
          <w:tcPr>
            <w:tcW w:w="3968" w:type="dxa"/>
          </w:tcPr>
          <w:p w14:paraId="7A1C8887" w14:textId="77777777" w:rsidR="00DE43BB" w:rsidRPr="00CD03F3" w:rsidRDefault="00DE43BB" w:rsidP="00121BE4">
            <w:pPr>
              <w:pStyle w:val="TAL"/>
            </w:pPr>
            <w:r w:rsidRPr="00CD03F3">
              <w:t>IF the UE is configured to use preconditions THEN step1 of Annex A.4.1 takes place.</w:t>
            </w:r>
          </w:p>
        </w:tc>
        <w:tc>
          <w:tcPr>
            <w:tcW w:w="708" w:type="dxa"/>
          </w:tcPr>
          <w:p w14:paraId="33AE898C" w14:textId="77777777" w:rsidR="00DE43BB" w:rsidRPr="00CD03F3" w:rsidRDefault="00DE43BB" w:rsidP="00121BE4">
            <w:pPr>
              <w:pStyle w:val="TAC"/>
            </w:pPr>
            <w:r w:rsidRPr="00CD03F3">
              <w:t>--&gt;</w:t>
            </w:r>
          </w:p>
        </w:tc>
        <w:tc>
          <w:tcPr>
            <w:tcW w:w="2976" w:type="dxa"/>
          </w:tcPr>
          <w:p w14:paraId="49DF85EB" w14:textId="77777777" w:rsidR="00DE43BB" w:rsidRPr="00CD03F3" w:rsidRDefault="00DE43BB" w:rsidP="00121BE4">
            <w:pPr>
              <w:pStyle w:val="TAL"/>
            </w:pPr>
            <w:r w:rsidRPr="00CD03F3">
              <w:t>INVITE</w:t>
            </w:r>
          </w:p>
        </w:tc>
        <w:tc>
          <w:tcPr>
            <w:tcW w:w="567" w:type="dxa"/>
          </w:tcPr>
          <w:p w14:paraId="1F215BD8" w14:textId="77777777" w:rsidR="00DE43BB" w:rsidRPr="00CD03F3" w:rsidRDefault="00DE43BB" w:rsidP="00121BE4">
            <w:pPr>
              <w:pStyle w:val="TAC"/>
            </w:pPr>
            <w:r w:rsidRPr="00CD03F3">
              <w:t>-</w:t>
            </w:r>
          </w:p>
        </w:tc>
        <w:tc>
          <w:tcPr>
            <w:tcW w:w="850" w:type="dxa"/>
          </w:tcPr>
          <w:p w14:paraId="5DCD2E48" w14:textId="77777777" w:rsidR="00DE43BB" w:rsidRPr="00CD03F3" w:rsidRDefault="00DE43BB" w:rsidP="00121BE4">
            <w:pPr>
              <w:pStyle w:val="TAC"/>
            </w:pPr>
            <w:r w:rsidRPr="00CD03F3">
              <w:t>-</w:t>
            </w:r>
          </w:p>
        </w:tc>
      </w:tr>
      <w:tr w:rsidR="00DE43BB" w:rsidRPr="00CD03F3" w14:paraId="329274A2" w14:textId="77777777" w:rsidTr="00DE43BB">
        <w:trPr>
          <w:jc w:val="center"/>
        </w:trPr>
        <w:tc>
          <w:tcPr>
            <w:tcW w:w="567" w:type="dxa"/>
          </w:tcPr>
          <w:p w14:paraId="68B9B56B" w14:textId="77777777" w:rsidR="00DE43BB" w:rsidRPr="00CD03F3" w:rsidRDefault="00DE43BB" w:rsidP="00121BE4">
            <w:pPr>
              <w:pStyle w:val="TAC"/>
            </w:pPr>
            <w:r w:rsidRPr="00CD03F3">
              <w:t>8b</w:t>
            </w:r>
          </w:p>
        </w:tc>
        <w:tc>
          <w:tcPr>
            <w:tcW w:w="3968" w:type="dxa"/>
          </w:tcPr>
          <w:p w14:paraId="3771B46C" w14:textId="77777777" w:rsidR="00DE43BB" w:rsidRPr="00CD03F3" w:rsidRDefault="00DE43BB" w:rsidP="00121BE4">
            <w:pPr>
              <w:pStyle w:val="TAL"/>
            </w:pPr>
            <w:r w:rsidRPr="00CD03F3">
              <w:t>ELSE step 1 of Annex A.4.2 takes place.</w:t>
            </w:r>
          </w:p>
        </w:tc>
        <w:tc>
          <w:tcPr>
            <w:tcW w:w="708" w:type="dxa"/>
          </w:tcPr>
          <w:p w14:paraId="202351F4" w14:textId="77777777" w:rsidR="00DE43BB" w:rsidRPr="00CD03F3" w:rsidRDefault="00DE43BB" w:rsidP="00121BE4">
            <w:pPr>
              <w:pStyle w:val="TAC"/>
            </w:pPr>
            <w:r w:rsidRPr="00CD03F3">
              <w:t>--&gt;</w:t>
            </w:r>
          </w:p>
        </w:tc>
        <w:tc>
          <w:tcPr>
            <w:tcW w:w="2976" w:type="dxa"/>
          </w:tcPr>
          <w:p w14:paraId="060BB265" w14:textId="77777777" w:rsidR="00DE43BB" w:rsidRPr="00CD03F3" w:rsidRDefault="00DE43BB" w:rsidP="00121BE4">
            <w:pPr>
              <w:pStyle w:val="TAL"/>
            </w:pPr>
            <w:r w:rsidRPr="00CD03F3">
              <w:t>INVITE</w:t>
            </w:r>
          </w:p>
        </w:tc>
        <w:tc>
          <w:tcPr>
            <w:tcW w:w="567" w:type="dxa"/>
          </w:tcPr>
          <w:p w14:paraId="09C77B60" w14:textId="77777777" w:rsidR="00DE43BB" w:rsidRPr="00CD03F3" w:rsidRDefault="00DE43BB" w:rsidP="00121BE4">
            <w:pPr>
              <w:pStyle w:val="TAC"/>
            </w:pPr>
            <w:r w:rsidRPr="00CD03F3">
              <w:t>-</w:t>
            </w:r>
          </w:p>
        </w:tc>
        <w:tc>
          <w:tcPr>
            <w:tcW w:w="850" w:type="dxa"/>
          </w:tcPr>
          <w:p w14:paraId="44D4CB92" w14:textId="77777777" w:rsidR="00DE43BB" w:rsidRPr="00CD03F3" w:rsidRDefault="00DE43BB" w:rsidP="00121BE4">
            <w:pPr>
              <w:pStyle w:val="TAC"/>
            </w:pPr>
            <w:r w:rsidRPr="00CD03F3">
              <w:t>-</w:t>
            </w:r>
          </w:p>
        </w:tc>
      </w:tr>
      <w:tr w:rsidR="00DE43BB" w:rsidRPr="00CD03F3" w14:paraId="26C75353" w14:textId="77777777" w:rsidTr="00DE43BB">
        <w:trPr>
          <w:jc w:val="center"/>
        </w:trPr>
        <w:tc>
          <w:tcPr>
            <w:tcW w:w="567" w:type="dxa"/>
          </w:tcPr>
          <w:p w14:paraId="37914777" w14:textId="77777777" w:rsidR="00DE43BB" w:rsidRPr="00CD03F3" w:rsidRDefault="00DE43BB" w:rsidP="00121BE4">
            <w:pPr>
              <w:pStyle w:val="TAC"/>
            </w:pPr>
            <w:r w:rsidRPr="00CD03F3">
              <w:t>9</w:t>
            </w:r>
          </w:p>
        </w:tc>
        <w:tc>
          <w:tcPr>
            <w:tcW w:w="3968" w:type="dxa"/>
          </w:tcPr>
          <w:p w14:paraId="5B6F6730" w14:textId="77777777" w:rsidR="00DE43BB" w:rsidRPr="00CD03F3" w:rsidRDefault="00DE43BB" w:rsidP="00121BE4">
            <w:pPr>
              <w:pStyle w:val="TAL"/>
            </w:pPr>
            <w:r w:rsidRPr="00CD03F3">
              <w:t xml:space="preserve">SS sends 503 (Service Unavailable) with Retry-After header indicating a period of </w:t>
            </w:r>
            <w:r w:rsidRPr="00CD03F3">
              <w:rPr>
                <w:rFonts w:cs="Arial"/>
                <w:lang w:eastAsia="zh-CN"/>
              </w:rPr>
              <w:t xml:space="preserve">20 </w:t>
            </w:r>
            <w:r w:rsidRPr="00CD03F3">
              <w:t>seconds.</w:t>
            </w:r>
          </w:p>
        </w:tc>
        <w:tc>
          <w:tcPr>
            <w:tcW w:w="708" w:type="dxa"/>
          </w:tcPr>
          <w:p w14:paraId="5BD676CD" w14:textId="77777777" w:rsidR="00DE43BB" w:rsidRPr="00CD03F3" w:rsidRDefault="00DE43BB" w:rsidP="00121BE4">
            <w:pPr>
              <w:pStyle w:val="TAC"/>
              <w:rPr>
                <w:rFonts w:eastAsia="Yu Gothic"/>
              </w:rPr>
            </w:pPr>
            <w:r w:rsidRPr="00CD03F3">
              <w:t>&lt;--</w:t>
            </w:r>
          </w:p>
        </w:tc>
        <w:tc>
          <w:tcPr>
            <w:tcW w:w="2976" w:type="dxa"/>
          </w:tcPr>
          <w:p w14:paraId="4D98728F" w14:textId="77777777" w:rsidR="00DE43BB" w:rsidRPr="00CD03F3" w:rsidRDefault="00DE43BB" w:rsidP="00121BE4">
            <w:pPr>
              <w:pStyle w:val="TAL"/>
            </w:pPr>
            <w:r w:rsidRPr="00CD03F3">
              <w:t>503 Service Unavailable</w:t>
            </w:r>
          </w:p>
        </w:tc>
        <w:tc>
          <w:tcPr>
            <w:tcW w:w="567" w:type="dxa"/>
          </w:tcPr>
          <w:p w14:paraId="6C6FBADA" w14:textId="77777777" w:rsidR="00DE43BB" w:rsidRPr="00CD03F3" w:rsidRDefault="00DE43BB" w:rsidP="00121BE4">
            <w:pPr>
              <w:pStyle w:val="TAC"/>
            </w:pPr>
            <w:r w:rsidRPr="00CD03F3">
              <w:t>-</w:t>
            </w:r>
          </w:p>
        </w:tc>
        <w:tc>
          <w:tcPr>
            <w:tcW w:w="850" w:type="dxa"/>
          </w:tcPr>
          <w:p w14:paraId="15603469" w14:textId="77777777" w:rsidR="00DE43BB" w:rsidRPr="00CD03F3" w:rsidRDefault="00DE43BB" w:rsidP="00121BE4">
            <w:pPr>
              <w:pStyle w:val="TAC"/>
            </w:pPr>
            <w:r w:rsidRPr="00CD03F3">
              <w:t>-</w:t>
            </w:r>
          </w:p>
        </w:tc>
      </w:tr>
      <w:tr w:rsidR="00DE43BB" w:rsidRPr="00CD03F3" w14:paraId="255966C2" w14:textId="77777777" w:rsidTr="00DE43BB">
        <w:trPr>
          <w:jc w:val="center"/>
        </w:trPr>
        <w:tc>
          <w:tcPr>
            <w:tcW w:w="567" w:type="dxa"/>
          </w:tcPr>
          <w:p w14:paraId="47D44CF3" w14:textId="77777777" w:rsidR="00DE43BB" w:rsidRPr="00CD03F3" w:rsidRDefault="00DE43BB" w:rsidP="00121BE4">
            <w:pPr>
              <w:pStyle w:val="TAC"/>
            </w:pPr>
            <w:r w:rsidRPr="00CD03F3">
              <w:t>10</w:t>
            </w:r>
          </w:p>
        </w:tc>
        <w:tc>
          <w:tcPr>
            <w:tcW w:w="3968" w:type="dxa"/>
          </w:tcPr>
          <w:p w14:paraId="3698F027" w14:textId="77777777" w:rsidR="00DE43BB" w:rsidRPr="00CD03F3" w:rsidRDefault="00DE43BB" w:rsidP="00121BE4">
            <w:pPr>
              <w:pStyle w:val="TAL"/>
            </w:pPr>
            <w:r w:rsidRPr="00CD03F3">
              <w:t>UE acknowledges the reception of 503 (Service Unavailable) message.</w:t>
            </w:r>
          </w:p>
        </w:tc>
        <w:tc>
          <w:tcPr>
            <w:tcW w:w="708" w:type="dxa"/>
          </w:tcPr>
          <w:p w14:paraId="2441D4E6" w14:textId="77777777" w:rsidR="00DE43BB" w:rsidRPr="00CD03F3" w:rsidRDefault="00DE43BB" w:rsidP="00121BE4">
            <w:pPr>
              <w:pStyle w:val="TAC"/>
            </w:pPr>
            <w:r w:rsidRPr="00CD03F3">
              <w:t>--&gt;</w:t>
            </w:r>
          </w:p>
        </w:tc>
        <w:tc>
          <w:tcPr>
            <w:tcW w:w="2976" w:type="dxa"/>
          </w:tcPr>
          <w:p w14:paraId="0C912F09" w14:textId="77777777" w:rsidR="00DE43BB" w:rsidRPr="00CD03F3" w:rsidRDefault="00DE43BB" w:rsidP="00121BE4">
            <w:pPr>
              <w:pStyle w:val="TAL"/>
            </w:pPr>
            <w:r w:rsidRPr="00CD03F3">
              <w:t>ACK</w:t>
            </w:r>
          </w:p>
        </w:tc>
        <w:tc>
          <w:tcPr>
            <w:tcW w:w="567" w:type="dxa"/>
          </w:tcPr>
          <w:p w14:paraId="38C61794" w14:textId="77777777" w:rsidR="00DE43BB" w:rsidRPr="00CD03F3" w:rsidRDefault="00DE43BB" w:rsidP="00121BE4">
            <w:pPr>
              <w:pStyle w:val="TAC"/>
            </w:pPr>
            <w:r w:rsidRPr="00CD03F3">
              <w:t>-</w:t>
            </w:r>
          </w:p>
        </w:tc>
        <w:tc>
          <w:tcPr>
            <w:tcW w:w="850" w:type="dxa"/>
          </w:tcPr>
          <w:p w14:paraId="22836228" w14:textId="77777777" w:rsidR="00DE43BB" w:rsidRPr="00CD03F3" w:rsidRDefault="00DE43BB" w:rsidP="00121BE4">
            <w:pPr>
              <w:pStyle w:val="TAC"/>
            </w:pPr>
            <w:r w:rsidRPr="00CD03F3">
              <w:t>-</w:t>
            </w:r>
          </w:p>
        </w:tc>
      </w:tr>
      <w:tr w:rsidR="00DE43BB" w:rsidRPr="00CD03F3" w14:paraId="05D8BBBB" w14:textId="77777777" w:rsidTr="00DE43BB">
        <w:trPr>
          <w:jc w:val="center"/>
        </w:trPr>
        <w:tc>
          <w:tcPr>
            <w:tcW w:w="567" w:type="dxa"/>
          </w:tcPr>
          <w:p w14:paraId="71C7EC3A" w14:textId="77777777" w:rsidR="00DE43BB" w:rsidRPr="00CD03F3" w:rsidRDefault="00DE43BB" w:rsidP="00121BE4">
            <w:pPr>
              <w:pStyle w:val="TAC"/>
            </w:pPr>
            <w:r w:rsidRPr="00CD03F3">
              <w:t>11</w:t>
            </w:r>
          </w:p>
        </w:tc>
        <w:tc>
          <w:tcPr>
            <w:tcW w:w="3968" w:type="dxa"/>
          </w:tcPr>
          <w:p w14:paraId="1DBE5F6A" w14:textId="77777777" w:rsidR="00DE43BB" w:rsidRPr="00CD03F3" w:rsidRDefault="00DE43BB" w:rsidP="00121BE4">
            <w:pPr>
              <w:pStyle w:val="TAL"/>
            </w:pPr>
            <w:r w:rsidRPr="00CD03F3">
              <w:t xml:space="preserve">The SS starts timer </w:t>
            </w:r>
            <w:proofErr w:type="spellStart"/>
            <w:r w:rsidRPr="00CD03F3">
              <w:t>t_Waits</w:t>
            </w:r>
            <w:proofErr w:type="spellEnd"/>
            <w:r w:rsidRPr="00CD03F3">
              <w:t>=</w:t>
            </w:r>
            <w:r w:rsidRPr="00CD03F3">
              <w:rPr>
                <w:rFonts w:cs="Arial"/>
                <w:lang w:eastAsia="zh-CN"/>
              </w:rPr>
              <w:t>20s</w:t>
            </w:r>
            <w:r w:rsidRPr="00CD03F3">
              <w:t>.</w:t>
            </w:r>
          </w:p>
        </w:tc>
        <w:tc>
          <w:tcPr>
            <w:tcW w:w="708" w:type="dxa"/>
          </w:tcPr>
          <w:p w14:paraId="2B5F202E" w14:textId="77777777" w:rsidR="00DE43BB" w:rsidRPr="00CD03F3" w:rsidRDefault="00DE43BB" w:rsidP="00121BE4">
            <w:pPr>
              <w:pStyle w:val="TAC"/>
            </w:pPr>
            <w:r w:rsidRPr="00CD03F3">
              <w:t>-</w:t>
            </w:r>
          </w:p>
        </w:tc>
        <w:tc>
          <w:tcPr>
            <w:tcW w:w="2976" w:type="dxa"/>
          </w:tcPr>
          <w:p w14:paraId="7B6240CD" w14:textId="77777777" w:rsidR="00DE43BB" w:rsidRPr="00CD03F3" w:rsidRDefault="00DE43BB" w:rsidP="00121BE4">
            <w:pPr>
              <w:pStyle w:val="TAL"/>
            </w:pPr>
            <w:r w:rsidRPr="00CD03F3">
              <w:t>-</w:t>
            </w:r>
          </w:p>
        </w:tc>
        <w:tc>
          <w:tcPr>
            <w:tcW w:w="567" w:type="dxa"/>
          </w:tcPr>
          <w:p w14:paraId="035CEC3E" w14:textId="77777777" w:rsidR="00DE43BB" w:rsidRPr="00CD03F3" w:rsidRDefault="00DE43BB" w:rsidP="00121BE4">
            <w:pPr>
              <w:pStyle w:val="TAC"/>
            </w:pPr>
            <w:r w:rsidRPr="00CD03F3">
              <w:t>-</w:t>
            </w:r>
          </w:p>
        </w:tc>
        <w:tc>
          <w:tcPr>
            <w:tcW w:w="850" w:type="dxa"/>
          </w:tcPr>
          <w:p w14:paraId="1EDFAC11" w14:textId="77777777" w:rsidR="00DE43BB" w:rsidRPr="00CD03F3" w:rsidRDefault="00DE43BB" w:rsidP="00121BE4">
            <w:pPr>
              <w:pStyle w:val="TAC"/>
            </w:pPr>
            <w:r w:rsidRPr="00CD03F3">
              <w:t>-</w:t>
            </w:r>
          </w:p>
        </w:tc>
      </w:tr>
      <w:tr w:rsidR="00DE43BB" w:rsidRPr="00CD03F3" w14:paraId="142FC808" w14:textId="77777777" w:rsidTr="00DE43BB">
        <w:trPr>
          <w:jc w:val="center"/>
        </w:trPr>
        <w:tc>
          <w:tcPr>
            <w:tcW w:w="567" w:type="dxa"/>
          </w:tcPr>
          <w:p w14:paraId="66A6A735" w14:textId="77777777" w:rsidR="00DE43BB" w:rsidRPr="00CD03F3" w:rsidRDefault="00DE43BB" w:rsidP="00121BE4">
            <w:pPr>
              <w:pStyle w:val="TAC"/>
            </w:pPr>
            <w:r w:rsidRPr="00CD03F3">
              <w:t>12</w:t>
            </w:r>
          </w:p>
        </w:tc>
        <w:tc>
          <w:tcPr>
            <w:tcW w:w="3968" w:type="dxa"/>
          </w:tcPr>
          <w:p w14:paraId="226997E3" w14:textId="77777777" w:rsidR="00DE43BB" w:rsidRPr="00CD03F3" w:rsidRDefault="00DE43BB" w:rsidP="00121BE4">
            <w:pPr>
              <w:pStyle w:val="TAL"/>
            </w:pPr>
            <w:r w:rsidRPr="00CD03F3">
              <w:t>Check: Does the UE reattempt the INVITE request?</w:t>
            </w:r>
          </w:p>
        </w:tc>
        <w:tc>
          <w:tcPr>
            <w:tcW w:w="708" w:type="dxa"/>
          </w:tcPr>
          <w:p w14:paraId="47F4AE11" w14:textId="77777777" w:rsidR="00DE43BB" w:rsidRPr="00CD03F3" w:rsidRDefault="00DE43BB" w:rsidP="00121BE4">
            <w:pPr>
              <w:pStyle w:val="TAC"/>
            </w:pPr>
            <w:r w:rsidRPr="00CD03F3">
              <w:t>--&gt;</w:t>
            </w:r>
          </w:p>
        </w:tc>
        <w:tc>
          <w:tcPr>
            <w:tcW w:w="2976" w:type="dxa"/>
          </w:tcPr>
          <w:p w14:paraId="10C68A69" w14:textId="77777777" w:rsidR="00DE43BB" w:rsidRPr="00CD03F3" w:rsidRDefault="00DE43BB" w:rsidP="00121BE4">
            <w:pPr>
              <w:pStyle w:val="TAL"/>
            </w:pPr>
            <w:r w:rsidRPr="00CD03F3">
              <w:t>INVITE</w:t>
            </w:r>
          </w:p>
        </w:tc>
        <w:tc>
          <w:tcPr>
            <w:tcW w:w="567" w:type="dxa"/>
          </w:tcPr>
          <w:p w14:paraId="2BB89585" w14:textId="77777777" w:rsidR="00DE43BB" w:rsidRPr="00CD03F3" w:rsidRDefault="00DE43BB" w:rsidP="00121BE4">
            <w:pPr>
              <w:pStyle w:val="TAC"/>
            </w:pPr>
            <w:r w:rsidRPr="00CD03F3">
              <w:t>1</w:t>
            </w:r>
          </w:p>
        </w:tc>
        <w:tc>
          <w:tcPr>
            <w:tcW w:w="850" w:type="dxa"/>
          </w:tcPr>
          <w:p w14:paraId="634CCBB5" w14:textId="77777777" w:rsidR="00DE43BB" w:rsidRPr="00CD03F3" w:rsidRDefault="00DE43BB" w:rsidP="00121BE4">
            <w:pPr>
              <w:pStyle w:val="TAC"/>
            </w:pPr>
            <w:r w:rsidRPr="00CD03F3">
              <w:t>F</w:t>
            </w:r>
          </w:p>
        </w:tc>
      </w:tr>
      <w:tr w:rsidR="00DE43BB" w:rsidRPr="00CD03F3" w14:paraId="34B4C9ED" w14:textId="77777777" w:rsidTr="00DE43BB">
        <w:trPr>
          <w:jc w:val="center"/>
        </w:trPr>
        <w:tc>
          <w:tcPr>
            <w:tcW w:w="567" w:type="dxa"/>
          </w:tcPr>
          <w:p w14:paraId="08199641" w14:textId="77777777" w:rsidR="00DE43BB" w:rsidRPr="00CD03F3" w:rsidRDefault="00DE43BB" w:rsidP="00121BE4">
            <w:pPr>
              <w:pStyle w:val="TAC"/>
            </w:pPr>
            <w:r w:rsidRPr="00CD03F3">
              <w:t>13</w:t>
            </w:r>
          </w:p>
        </w:tc>
        <w:tc>
          <w:tcPr>
            <w:tcW w:w="3968" w:type="dxa"/>
          </w:tcPr>
          <w:p w14:paraId="58A5E9B1" w14:textId="77777777" w:rsidR="00DE43BB" w:rsidRPr="00CD03F3" w:rsidRDefault="00DE43BB" w:rsidP="00121BE4">
            <w:pPr>
              <w:pStyle w:val="TAL"/>
            </w:pPr>
            <w:r w:rsidRPr="00CD03F3">
              <w:t xml:space="preserve">The SS waits for expiry of </w:t>
            </w:r>
            <w:proofErr w:type="spellStart"/>
            <w:r w:rsidRPr="00CD03F3">
              <w:t>t_Waits</w:t>
            </w:r>
            <w:proofErr w:type="spellEnd"/>
            <w:r w:rsidRPr="00CD03F3">
              <w:t>.</w:t>
            </w:r>
          </w:p>
        </w:tc>
        <w:tc>
          <w:tcPr>
            <w:tcW w:w="708" w:type="dxa"/>
          </w:tcPr>
          <w:p w14:paraId="70032056" w14:textId="77777777" w:rsidR="00DE43BB" w:rsidRPr="00CD03F3" w:rsidRDefault="00DE43BB" w:rsidP="00121BE4">
            <w:pPr>
              <w:pStyle w:val="TAC"/>
            </w:pPr>
            <w:r w:rsidRPr="00CD03F3">
              <w:t>-</w:t>
            </w:r>
          </w:p>
        </w:tc>
        <w:tc>
          <w:tcPr>
            <w:tcW w:w="2976" w:type="dxa"/>
          </w:tcPr>
          <w:p w14:paraId="42FC78CE" w14:textId="77777777" w:rsidR="00DE43BB" w:rsidRPr="00CD03F3" w:rsidRDefault="00DE43BB" w:rsidP="00121BE4">
            <w:pPr>
              <w:pStyle w:val="TAL"/>
            </w:pPr>
            <w:r w:rsidRPr="00CD03F3">
              <w:t>-</w:t>
            </w:r>
          </w:p>
        </w:tc>
        <w:tc>
          <w:tcPr>
            <w:tcW w:w="567" w:type="dxa"/>
          </w:tcPr>
          <w:p w14:paraId="6AB35086" w14:textId="77777777" w:rsidR="00DE43BB" w:rsidRPr="00CD03F3" w:rsidRDefault="00DE43BB" w:rsidP="00121BE4">
            <w:pPr>
              <w:pStyle w:val="TAC"/>
            </w:pPr>
            <w:r w:rsidRPr="00CD03F3">
              <w:t>-</w:t>
            </w:r>
          </w:p>
        </w:tc>
        <w:tc>
          <w:tcPr>
            <w:tcW w:w="850" w:type="dxa"/>
          </w:tcPr>
          <w:p w14:paraId="7C250EC6" w14:textId="77777777" w:rsidR="00DE43BB" w:rsidRPr="00CD03F3" w:rsidRDefault="00DE43BB" w:rsidP="00121BE4">
            <w:pPr>
              <w:pStyle w:val="TAC"/>
            </w:pPr>
            <w:r w:rsidRPr="00CD03F3">
              <w:t>-</w:t>
            </w:r>
          </w:p>
        </w:tc>
      </w:tr>
      <w:tr w:rsidR="00DE43BB" w:rsidRPr="00CD03F3" w14:paraId="4E4C632B" w14:textId="77777777" w:rsidTr="00DE43BB">
        <w:trPr>
          <w:jc w:val="center"/>
        </w:trPr>
        <w:tc>
          <w:tcPr>
            <w:tcW w:w="567" w:type="dxa"/>
          </w:tcPr>
          <w:p w14:paraId="7174C163" w14:textId="46B2CE8E" w:rsidR="00DE43BB" w:rsidRPr="00CD03F3" w:rsidRDefault="00DE43BB" w:rsidP="00DE43BB">
            <w:pPr>
              <w:pStyle w:val="TAC"/>
            </w:pPr>
            <w:r w:rsidRPr="00CD03F3">
              <w:t>-</w:t>
            </w:r>
          </w:p>
        </w:tc>
        <w:tc>
          <w:tcPr>
            <w:tcW w:w="3968" w:type="dxa"/>
          </w:tcPr>
          <w:p w14:paraId="272BD4C0" w14:textId="54AAF3AD" w:rsidR="00DE43BB" w:rsidRPr="00CD03F3" w:rsidRDefault="00DE43BB" w:rsidP="00DE43BB">
            <w:pPr>
              <w:pStyle w:val="TAL"/>
            </w:pPr>
            <w:r w:rsidRPr="00CD03F3">
              <w:t xml:space="preserve">EXCEPTION: Steps 14a1 to 14b8 happen if the UE choses to reattempt the INVITE request, i.e., these steps are optional. The SS waits at most 30 more seconds for such INVITE request before it terminates the test case. </w:t>
            </w:r>
          </w:p>
        </w:tc>
        <w:tc>
          <w:tcPr>
            <w:tcW w:w="708" w:type="dxa"/>
          </w:tcPr>
          <w:p w14:paraId="578D7EE0" w14:textId="3D5328BC" w:rsidR="00DE43BB" w:rsidRPr="00CD03F3" w:rsidRDefault="00DE43BB" w:rsidP="00DE43BB">
            <w:pPr>
              <w:pStyle w:val="TAC"/>
            </w:pPr>
            <w:r w:rsidRPr="00CD03F3">
              <w:t>-</w:t>
            </w:r>
          </w:p>
        </w:tc>
        <w:tc>
          <w:tcPr>
            <w:tcW w:w="2976" w:type="dxa"/>
          </w:tcPr>
          <w:p w14:paraId="6A4928E5" w14:textId="3A4E9BEC" w:rsidR="00DE43BB" w:rsidRPr="00CD03F3" w:rsidRDefault="00DE43BB" w:rsidP="00DE43BB">
            <w:pPr>
              <w:pStyle w:val="TAL"/>
            </w:pPr>
            <w:r w:rsidRPr="00CD03F3">
              <w:t>-</w:t>
            </w:r>
          </w:p>
        </w:tc>
        <w:tc>
          <w:tcPr>
            <w:tcW w:w="567" w:type="dxa"/>
          </w:tcPr>
          <w:p w14:paraId="13B2CB03" w14:textId="74C08E96" w:rsidR="00DE43BB" w:rsidRPr="00CD03F3" w:rsidRDefault="00DE43BB" w:rsidP="00DE43BB">
            <w:pPr>
              <w:pStyle w:val="TAC"/>
            </w:pPr>
            <w:r w:rsidRPr="00CD03F3">
              <w:t>-</w:t>
            </w:r>
          </w:p>
        </w:tc>
        <w:tc>
          <w:tcPr>
            <w:tcW w:w="850" w:type="dxa"/>
          </w:tcPr>
          <w:p w14:paraId="4D22E231" w14:textId="1A2B193D" w:rsidR="00DE43BB" w:rsidRPr="00CD03F3" w:rsidRDefault="00DE43BB" w:rsidP="00DE43BB">
            <w:pPr>
              <w:pStyle w:val="TAC"/>
            </w:pPr>
            <w:r w:rsidRPr="00CD03F3">
              <w:t>-</w:t>
            </w:r>
          </w:p>
        </w:tc>
      </w:tr>
      <w:tr w:rsidR="00DE43BB" w:rsidRPr="00CD03F3" w14:paraId="5EABEB00" w14:textId="77777777" w:rsidTr="00DE43BB">
        <w:trPr>
          <w:jc w:val="center"/>
        </w:trPr>
        <w:tc>
          <w:tcPr>
            <w:tcW w:w="567" w:type="dxa"/>
          </w:tcPr>
          <w:p w14:paraId="6E11BB46" w14:textId="77777777" w:rsidR="00DE43BB" w:rsidRPr="00CD03F3" w:rsidRDefault="00DE43BB" w:rsidP="00DE43BB">
            <w:pPr>
              <w:pStyle w:val="TAC"/>
            </w:pPr>
            <w:r w:rsidRPr="00CD03F3">
              <w:t>-</w:t>
            </w:r>
          </w:p>
        </w:tc>
        <w:tc>
          <w:tcPr>
            <w:tcW w:w="3968" w:type="dxa"/>
          </w:tcPr>
          <w:p w14:paraId="394A60CB" w14:textId="41B9E210" w:rsidR="00DE43BB" w:rsidRPr="00CD03F3" w:rsidRDefault="00DE43BB" w:rsidP="00CD01F9">
            <w:pPr>
              <w:pStyle w:val="TAL"/>
            </w:pPr>
            <w:r w:rsidRPr="00CD03F3">
              <w:t xml:space="preserve">EXCEPTION: Steps 14a1 to </w:t>
            </w:r>
            <w:del w:id="14" w:author="gongcaili" w:date="2022-04-21T20:42:00Z">
              <w:r w:rsidRPr="00CD03F3" w:rsidDel="00CD01F9">
                <w:delText xml:space="preserve">14b8 </w:delText>
              </w:r>
            </w:del>
            <w:ins w:id="15" w:author="gongcaili" w:date="2022-04-21T20:42:00Z">
              <w:r w:rsidR="00CD01F9" w:rsidRPr="00CD03F3">
                <w:t>14b</w:t>
              </w:r>
              <w:r w:rsidR="00CD01F9">
                <w:t>1</w:t>
              </w:r>
            </w:ins>
            <w:ins w:id="16" w:author="HUAWEI" w:date="2022-05-12T18:06:00Z">
              <w:r w:rsidR="00902B2E">
                <w:t>1</w:t>
              </w:r>
            </w:ins>
            <w:r w:rsidR="00902B2E">
              <w:t xml:space="preserve"> </w:t>
            </w:r>
            <w:r w:rsidRPr="00CD03F3">
              <w:t>describe behaviour that depends on UE configuration; the “lower case letter” identifies a step sequence that takes place if such configuration was conducted.</w:t>
            </w:r>
          </w:p>
        </w:tc>
        <w:tc>
          <w:tcPr>
            <w:tcW w:w="708" w:type="dxa"/>
          </w:tcPr>
          <w:p w14:paraId="75702907" w14:textId="77777777" w:rsidR="00DE43BB" w:rsidRPr="00CD03F3" w:rsidRDefault="00DE43BB" w:rsidP="00DE43BB">
            <w:pPr>
              <w:pStyle w:val="TAC"/>
            </w:pPr>
            <w:r w:rsidRPr="00CD03F3">
              <w:t>-</w:t>
            </w:r>
          </w:p>
        </w:tc>
        <w:tc>
          <w:tcPr>
            <w:tcW w:w="2976" w:type="dxa"/>
          </w:tcPr>
          <w:p w14:paraId="6AE2F736" w14:textId="77777777" w:rsidR="00DE43BB" w:rsidRPr="00CD03F3" w:rsidRDefault="00DE43BB" w:rsidP="00DE43BB">
            <w:pPr>
              <w:pStyle w:val="TAL"/>
            </w:pPr>
            <w:r w:rsidRPr="00CD03F3">
              <w:t>-</w:t>
            </w:r>
          </w:p>
        </w:tc>
        <w:tc>
          <w:tcPr>
            <w:tcW w:w="567" w:type="dxa"/>
          </w:tcPr>
          <w:p w14:paraId="2032D49F" w14:textId="77777777" w:rsidR="00DE43BB" w:rsidRPr="00CD03F3" w:rsidRDefault="00DE43BB" w:rsidP="00DE43BB">
            <w:pPr>
              <w:pStyle w:val="TAC"/>
            </w:pPr>
            <w:r w:rsidRPr="00CD03F3">
              <w:t>-</w:t>
            </w:r>
          </w:p>
        </w:tc>
        <w:tc>
          <w:tcPr>
            <w:tcW w:w="850" w:type="dxa"/>
          </w:tcPr>
          <w:p w14:paraId="591390EE" w14:textId="77777777" w:rsidR="00DE43BB" w:rsidRPr="00CD03F3" w:rsidRDefault="00DE43BB" w:rsidP="00DE43BB">
            <w:pPr>
              <w:pStyle w:val="TAC"/>
            </w:pPr>
            <w:r w:rsidRPr="00CD03F3">
              <w:t>-</w:t>
            </w:r>
          </w:p>
        </w:tc>
      </w:tr>
      <w:tr w:rsidR="00DE43BB" w:rsidRPr="00B71A66" w14:paraId="692CC084" w14:textId="77777777" w:rsidTr="00DE43BB">
        <w:trPr>
          <w:jc w:val="center"/>
        </w:trPr>
        <w:tc>
          <w:tcPr>
            <w:tcW w:w="567" w:type="dxa"/>
          </w:tcPr>
          <w:p w14:paraId="04635876" w14:textId="657B4FA0" w:rsidR="00DE43BB" w:rsidRPr="00B71A66" w:rsidRDefault="00DE43BB" w:rsidP="00DE43BB">
            <w:pPr>
              <w:pStyle w:val="TAC"/>
              <w:rPr>
                <w:highlight w:val="yellow"/>
                <w:rPrChange w:id="17" w:author="HUAWEI" w:date="2022-04-28T21:28:00Z">
                  <w:rPr/>
                </w:rPrChange>
              </w:rPr>
            </w:pPr>
            <w:r w:rsidRPr="00B71A66">
              <w:rPr>
                <w:highlight w:val="yellow"/>
                <w:rPrChange w:id="18" w:author="HUAWEI" w:date="2022-04-28T21:28:00Z">
                  <w:rPr/>
                </w:rPrChange>
              </w:rPr>
              <w:t>14a1</w:t>
            </w:r>
            <w:ins w:id="19" w:author="HUAWEI" w:date="2022-04-28T21:27:00Z">
              <w:r w:rsidR="00B71A66" w:rsidRPr="00B71A66">
                <w:rPr>
                  <w:highlight w:val="yellow"/>
                  <w:rPrChange w:id="20" w:author="HUAWEI" w:date="2022-04-28T21:28:00Z">
                    <w:rPr/>
                  </w:rPrChange>
                </w:rPr>
                <w:t>-</w:t>
              </w:r>
            </w:ins>
            <w:ins w:id="21" w:author="HUAWEI" w:date="2022-05-12T17:57:00Z">
              <w:r w:rsidR="00997FEE">
                <w:rPr>
                  <w:highlight w:val="yellow"/>
                </w:rPr>
                <w:t>1</w:t>
              </w:r>
            </w:ins>
            <w:ins w:id="22" w:author="HUAWEI" w:date="2022-04-28T21:27:00Z">
              <w:r w:rsidR="00B71A66" w:rsidRPr="00B71A66">
                <w:rPr>
                  <w:highlight w:val="yellow"/>
                  <w:rPrChange w:id="23" w:author="HUAWEI" w:date="2022-04-28T21:28:00Z">
                    <w:rPr/>
                  </w:rPrChange>
                </w:rPr>
                <w:t>4a5</w:t>
              </w:r>
            </w:ins>
          </w:p>
        </w:tc>
        <w:tc>
          <w:tcPr>
            <w:tcW w:w="3968" w:type="dxa"/>
          </w:tcPr>
          <w:p w14:paraId="72456B33" w14:textId="37DF0BB6" w:rsidR="00DE43BB" w:rsidRPr="00B71A66" w:rsidRDefault="00DE43BB" w:rsidP="00B71A66">
            <w:pPr>
              <w:pStyle w:val="TAL"/>
              <w:rPr>
                <w:highlight w:val="yellow"/>
                <w:rPrChange w:id="24" w:author="HUAWEI" w:date="2022-04-28T21:28:00Z">
                  <w:rPr/>
                </w:rPrChange>
              </w:rPr>
            </w:pPr>
            <w:r w:rsidRPr="00B71A66">
              <w:rPr>
                <w:highlight w:val="yellow"/>
                <w:rPrChange w:id="25" w:author="HUAWEI" w:date="2022-04-28T21:28:00Z">
                  <w:rPr/>
                </w:rPrChange>
              </w:rPr>
              <w:t xml:space="preserve">IF the UE is configured to use preconditions THEN </w:t>
            </w:r>
            <w:ins w:id="26" w:author="HUAWEI" w:date="2022-04-28T21:29:00Z">
              <w:r w:rsidR="00B71A66">
                <w:rPr>
                  <w:highlight w:val="yellow"/>
                </w:rPr>
                <w:t>s</w:t>
              </w:r>
              <w:r w:rsidR="00B71A66" w:rsidRPr="00F7790F">
                <w:rPr>
                  <w:highlight w:val="yellow"/>
                </w:rPr>
                <w:t>teps 1 to 5 of Annex A.4.1 take place</w:t>
              </w:r>
            </w:ins>
            <w:del w:id="27" w:author="HUAWEI" w:date="2022-04-28T21:28:00Z">
              <w:r w:rsidRPr="00B71A66" w:rsidDel="00B71A66">
                <w:rPr>
                  <w:highlight w:val="yellow"/>
                  <w:rPrChange w:id="28" w:author="HUAWEI" w:date="2022-04-28T21:28:00Z">
                    <w:rPr/>
                  </w:rPrChange>
                </w:rPr>
                <w:delText>step 1 of Annex A.4.1 takes place</w:delText>
              </w:r>
            </w:del>
            <w:r w:rsidRPr="00B71A66">
              <w:rPr>
                <w:highlight w:val="yellow"/>
                <w:rPrChange w:id="29" w:author="HUAWEI" w:date="2022-04-28T21:28:00Z">
                  <w:rPr/>
                </w:rPrChange>
              </w:rPr>
              <w:t>.</w:t>
            </w:r>
          </w:p>
        </w:tc>
        <w:tc>
          <w:tcPr>
            <w:tcW w:w="708" w:type="dxa"/>
          </w:tcPr>
          <w:p w14:paraId="6C2E768A" w14:textId="20AB003D" w:rsidR="00DE43BB" w:rsidRPr="00B71A66" w:rsidRDefault="00DE43BB" w:rsidP="00DE43BB">
            <w:pPr>
              <w:pStyle w:val="TAC"/>
              <w:rPr>
                <w:highlight w:val="yellow"/>
                <w:rPrChange w:id="30" w:author="HUAWEI" w:date="2022-04-28T21:28:00Z">
                  <w:rPr/>
                </w:rPrChange>
              </w:rPr>
            </w:pPr>
            <w:del w:id="31" w:author="HUAWEI" w:date="2022-04-28T21:28:00Z">
              <w:r w:rsidRPr="00B71A66" w:rsidDel="00B71A66">
                <w:rPr>
                  <w:highlight w:val="yellow"/>
                  <w:rPrChange w:id="32" w:author="HUAWEI" w:date="2022-04-28T21:28:00Z">
                    <w:rPr/>
                  </w:rPrChange>
                </w:rPr>
                <w:delText>--&gt;</w:delText>
              </w:r>
            </w:del>
            <w:ins w:id="33" w:author="HUAWEI" w:date="2022-04-28T21:28:00Z">
              <w:r w:rsidR="00B71A66" w:rsidRPr="00B71A66">
                <w:rPr>
                  <w:highlight w:val="yellow"/>
                  <w:rPrChange w:id="34" w:author="HUAWEI" w:date="2022-04-28T21:28:00Z">
                    <w:rPr/>
                  </w:rPrChange>
                </w:rPr>
                <w:t>-</w:t>
              </w:r>
            </w:ins>
          </w:p>
        </w:tc>
        <w:tc>
          <w:tcPr>
            <w:tcW w:w="2976" w:type="dxa"/>
          </w:tcPr>
          <w:p w14:paraId="4D868571" w14:textId="0B349A84" w:rsidR="00DE43BB" w:rsidRPr="00B71A66" w:rsidRDefault="00B71A66" w:rsidP="00DE43BB">
            <w:pPr>
              <w:pStyle w:val="TAL"/>
              <w:rPr>
                <w:highlight w:val="yellow"/>
                <w:rPrChange w:id="35" w:author="HUAWEI" w:date="2022-04-28T21:28:00Z">
                  <w:rPr/>
                </w:rPrChange>
              </w:rPr>
            </w:pPr>
            <w:ins w:id="36" w:author="HUAWEI" w:date="2022-04-28T21:28:00Z">
              <w:r w:rsidRPr="00B71A66">
                <w:rPr>
                  <w:highlight w:val="yellow"/>
                  <w:rPrChange w:id="37" w:author="HUAWEI" w:date="2022-04-28T21:28:00Z">
                    <w:rPr/>
                  </w:rPrChange>
                </w:rPr>
                <w:t>-</w:t>
              </w:r>
            </w:ins>
            <w:del w:id="38" w:author="HUAWEI" w:date="2022-04-28T21:28:00Z">
              <w:r w:rsidR="00DE43BB" w:rsidRPr="00B71A66" w:rsidDel="00B71A66">
                <w:rPr>
                  <w:highlight w:val="yellow"/>
                  <w:rPrChange w:id="39" w:author="HUAWEI" w:date="2022-04-28T21:28:00Z">
                    <w:rPr/>
                  </w:rPrChange>
                </w:rPr>
                <w:delText>INVITE</w:delText>
              </w:r>
            </w:del>
          </w:p>
        </w:tc>
        <w:tc>
          <w:tcPr>
            <w:tcW w:w="567" w:type="dxa"/>
          </w:tcPr>
          <w:p w14:paraId="3CBA1CE3" w14:textId="77777777" w:rsidR="00DE43BB" w:rsidRPr="00B71A66" w:rsidRDefault="00DE43BB" w:rsidP="00DE43BB">
            <w:pPr>
              <w:pStyle w:val="TAC"/>
              <w:rPr>
                <w:highlight w:val="yellow"/>
                <w:rPrChange w:id="40" w:author="HUAWEI" w:date="2022-04-28T21:28:00Z">
                  <w:rPr/>
                </w:rPrChange>
              </w:rPr>
            </w:pPr>
            <w:r w:rsidRPr="00B71A66">
              <w:rPr>
                <w:highlight w:val="yellow"/>
                <w:rPrChange w:id="41" w:author="HUAWEI" w:date="2022-04-28T21:28:00Z">
                  <w:rPr/>
                </w:rPrChange>
              </w:rPr>
              <w:t>-</w:t>
            </w:r>
          </w:p>
        </w:tc>
        <w:tc>
          <w:tcPr>
            <w:tcW w:w="850" w:type="dxa"/>
          </w:tcPr>
          <w:p w14:paraId="4AF30C54" w14:textId="77777777" w:rsidR="00DE43BB" w:rsidRPr="00B71A66" w:rsidRDefault="00DE43BB" w:rsidP="00DE43BB">
            <w:pPr>
              <w:pStyle w:val="TAC"/>
              <w:rPr>
                <w:highlight w:val="yellow"/>
                <w:rPrChange w:id="42" w:author="HUAWEI" w:date="2022-04-28T21:28:00Z">
                  <w:rPr/>
                </w:rPrChange>
              </w:rPr>
            </w:pPr>
            <w:r w:rsidRPr="00B71A66">
              <w:rPr>
                <w:highlight w:val="yellow"/>
                <w:rPrChange w:id="43" w:author="HUAWEI" w:date="2022-04-28T21:28:00Z">
                  <w:rPr/>
                </w:rPrChange>
              </w:rPr>
              <w:t>-</w:t>
            </w:r>
          </w:p>
        </w:tc>
      </w:tr>
      <w:tr w:rsidR="00DE43BB" w:rsidRPr="00CD03F3" w:rsidDel="00B71A66" w14:paraId="41212364" w14:textId="3C85BFAF" w:rsidTr="00DE43BB">
        <w:trPr>
          <w:jc w:val="center"/>
          <w:del w:id="44" w:author="HUAWEI" w:date="2022-04-28T21:28:00Z"/>
        </w:trPr>
        <w:tc>
          <w:tcPr>
            <w:tcW w:w="567" w:type="dxa"/>
          </w:tcPr>
          <w:p w14:paraId="74E26529" w14:textId="64DE91B9" w:rsidR="00DE43BB" w:rsidRPr="00B71A66" w:rsidDel="00B71A66" w:rsidRDefault="00DE43BB" w:rsidP="00DE43BB">
            <w:pPr>
              <w:pStyle w:val="TAC"/>
              <w:rPr>
                <w:del w:id="45" w:author="HUAWEI" w:date="2022-04-28T21:28:00Z"/>
                <w:highlight w:val="yellow"/>
                <w:rPrChange w:id="46" w:author="HUAWEI" w:date="2022-04-28T21:28:00Z">
                  <w:rPr>
                    <w:del w:id="47" w:author="HUAWEI" w:date="2022-04-28T21:28:00Z"/>
                  </w:rPr>
                </w:rPrChange>
              </w:rPr>
            </w:pPr>
            <w:del w:id="48" w:author="HUAWEI" w:date="2022-04-28T21:28:00Z">
              <w:r w:rsidRPr="00B71A66" w:rsidDel="00B71A66">
                <w:rPr>
                  <w:highlight w:val="yellow"/>
                  <w:rPrChange w:id="49" w:author="HUAWEI" w:date="2022-04-28T21:28:00Z">
                    <w:rPr/>
                  </w:rPrChange>
                </w:rPr>
                <w:delText>14a2-14a</w:delText>
              </w:r>
            </w:del>
            <w:ins w:id="50" w:author="gongcaili" w:date="2022-04-21T20:41:00Z">
              <w:del w:id="51" w:author="HUAWEI" w:date="2022-04-28T21:28:00Z">
                <w:r w:rsidR="00CD01F9" w:rsidRPr="00B71A66" w:rsidDel="00B71A66">
                  <w:rPr>
                    <w:highlight w:val="yellow"/>
                    <w:rPrChange w:id="52" w:author="HUAWEI" w:date="2022-04-28T21:28:00Z">
                      <w:rPr/>
                    </w:rPrChange>
                  </w:rPr>
                  <w:delText>5</w:delText>
                </w:r>
              </w:del>
            </w:ins>
            <w:del w:id="53" w:author="HUAWEI" w:date="2022-04-28T21:28:00Z">
              <w:r w:rsidRPr="00B71A66" w:rsidDel="00B71A66">
                <w:rPr>
                  <w:highlight w:val="yellow"/>
                  <w:rPrChange w:id="54" w:author="HUAWEI" w:date="2022-04-28T21:28:00Z">
                    <w:rPr/>
                  </w:rPrChange>
                </w:rPr>
                <w:delText>12</w:delText>
              </w:r>
            </w:del>
          </w:p>
        </w:tc>
        <w:tc>
          <w:tcPr>
            <w:tcW w:w="3968" w:type="dxa"/>
          </w:tcPr>
          <w:p w14:paraId="2C4FD49A" w14:textId="13A9AA10" w:rsidR="00DE43BB" w:rsidRPr="00B71A66" w:rsidDel="00B71A66" w:rsidRDefault="00DE43BB" w:rsidP="00DE43BB">
            <w:pPr>
              <w:pStyle w:val="TAL"/>
              <w:rPr>
                <w:del w:id="55" w:author="HUAWEI" w:date="2022-04-28T21:28:00Z"/>
                <w:highlight w:val="yellow"/>
                <w:rPrChange w:id="56" w:author="HUAWEI" w:date="2022-04-28T21:28:00Z">
                  <w:rPr>
                    <w:del w:id="57" w:author="HUAWEI" w:date="2022-04-28T21:28:00Z"/>
                  </w:rPr>
                </w:rPrChange>
              </w:rPr>
            </w:pPr>
            <w:del w:id="58" w:author="HUAWEI" w:date="2022-04-28T21:28:00Z">
              <w:r w:rsidRPr="00B71A66" w:rsidDel="00B71A66">
                <w:rPr>
                  <w:highlight w:val="yellow"/>
                  <w:rPrChange w:id="59" w:author="HUAWEI" w:date="2022-04-28T21:28:00Z">
                    <w:rPr/>
                  </w:rPrChange>
                </w:rPr>
                <w:delText xml:space="preserve">Steps 2 to </w:delText>
              </w:r>
            </w:del>
            <w:ins w:id="60" w:author="gongcaili" w:date="2022-04-21T20:41:00Z">
              <w:del w:id="61" w:author="HUAWEI" w:date="2022-04-28T21:28:00Z">
                <w:r w:rsidR="00CD01F9" w:rsidRPr="00B71A66" w:rsidDel="00B71A66">
                  <w:rPr>
                    <w:highlight w:val="yellow"/>
                    <w:rPrChange w:id="62" w:author="HUAWEI" w:date="2022-04-28T21:28:00Z">
                      <w:rPr/>
                    </w:rPrChange>
                  </w:rPr>
                  <w:delText>5</w:delText>
                </w:r>
              </w:del>
            </w:ins>
            <w:del w:id="63" w:author="HUAWEI" w:date="2022-04-28T21:28:00Z">
              <w:r w:rsidRPr="00B71A66" w:rsidDel="00B71A66">
                <w:rPr>
                  <w:highlight w:val="yellow"/>
                  <w:rPrChange w:id="64" w:author="HUAWEI" w:date="2022-04-28T21:28:00Z">
                    <w:rPr/>
                  </w:rPrChange>
                </w:rPr>
                <w:delText>12 of Annex A.4.1 take place</w:delText>
              </w:r>
            </w:del>
          </w:p>
        </w:tc>
        <w:tc>
          <w:tcPr>
            <w:tcW w:w="708" w:type="dxa"/>
          </w:tcPr>
          <w:p w14:paraId="0D9BD16B" w14:textId="35252184" w:rsidR="00DE43BB" w:rsidRPr="00B71A66" w:rsidDel="00B71A66" w:rsidRDefault="00DE43BB" w:rsidP="00DE43BB">
            <w:pPr>
              <w:pStyle w:val="TAC"/>
              <w:rPr>
                <w:del w:id="65" w:author="HUAWEI" w:date="2022-04-28T21:28:00Z"/>
                <w:highlight w:val="yellow"/>
                <w:rPrChange w:id="66" w:author="HUAWEI" w:date="2022-04-28T21:28:00Z">
                  <w:rPr>
                    <w:del w:id="67" w:author="HUAWEI" w:date="2022-04-28T21:28:00Z"/>
                  </w:rPr>
                </w:rPrChange>
              </w:rPr>
            </w:pPr>
            <w:del w:id="68" w:author="HUAWEI" w:date="2022-04-28T21:28:00Z">
              <w:r w:rsidRPr="00B71A66" w:rsidDel="00B71A66">
                <w:rPr>
                  <w:highlight w:val="yellow"/>
                  <w:rPrChange w:id="69" w:author="HUAWEI" w:date="2022-04-28T21:28:00Z">
                    <w:rPr/>
                  </w:rPrChange>
                </w:rPr>
                <w:delText>-</w:delText>
              </w:r>
            </w:del>
          </w:p>
        </w:tc>
        <w:tc>
          <w:tcPr>
            <w:tcW w:w="2976" w:type="dxa"/>
          </w:tcPr>
          <w:p w14:paraId="2DBDB590" w14:textId="0C31144E" w:rsidR="00DE43BB" w:rsidRPr="00B71A66" w:rsidDel="00B71A66" w:rsidRDefault="00DE43BB" w:rsidP="00DE43BB">
            <w:pPr>
              <w:pStyle w:val="TAL"/>
              <w:rPr>
                <w:del w:id="70" w:author="HUAWEI" w:date="2022-04-28T21:28:00Z"/>
                <w:highlight w:val="yellow"/>
                <w:rPrChange w:id="71" w:author="HUAWEI" w:date="2022-04-28T21:28:00Z">
                  <w:rPr>
                    <w:del w:id="72" w:author="HUAWEI" w:date="2022-04-28T21:28:00Z"/>
                  </w:rPr>
                </w:rPrChange>
              </w:rPr>
            </w:pPr>
            <w:del w:id="73" w:author="HUAWEI" w:date="2022-04-28T21:28:00Z">
              <w:r w:rsidRPr="00B71A66" w:rsidDel="00B71A66">
                <w:rPr>
                  <w:highlight w:val="yellow"/>
                  <w:rPrChange w:id="74" w:author="HUAWEI" w:date="2022-04-28T21:28:00Z">
                    <w:rPr/>
                  </w:rPrChange>
                </w:rPr>
                <w:delText>-</w:delText>
              </w:r>
            </w:del>
          </w:p>
        </w:tc>
        <w:tc>
          <w:tcPr>
            <w:tcW w:w="567" w:type="dxa"/>
          </w:tcPr>
          <w:p w14:paraId="61EB17EC" w14:textId="4F7080EB" w:rsidR="00DE43BB" w:rsidRPr="00B71A66" w:rsidDel="00B71A66" w:rsidRDefault="00DE43BB" w:rsidP="00DE43BB">
            <w:pPr>
              <w:pStyle w:val="TAC"/>
              <w:rPr>
                <w:del w:id="75" w:author="HUAWEI" w:date="2022-04-28T21:28:00Z"/>
                <w:highlight w:val="yellow"/>
                <w:rPrChange w:id="76" w:author="HUAWEI" w:date="2022-04-28T21:28:00Z">
                  <w:rPr>
                    <w:del w:id="77" w:author="HUAWEI" w:date="2022-04-28T21:28:00Z"/>
                  </w:rPr>
                </w:rPrChange>
              </w:rPr>
            </w:pPr>
            <w:del w:id="78" w:author="HUAWEI" w:date="2022-04-28T21:28:00Z">
              <w:r w:rsidRPr="00B71A66" w:rsidDel="00B71A66">
                <w:rPr>
                  <w:highlight w:val="yellow"/>
                  <w:rPrChange w:id="79" w:author="HUAWEI" w:date="2022-04-28T21:28:00Z">
                    <w:rPr/>
                  </w:rPrChange>
                </w:rPr>
                <w:delText>-</w:delText>
              </w:r>
            </w:del>
          </w:p>
        </w:tc>
        <w:tc>
          <w:tcPr>
            <w:tcW w:w="850" w:type="dxa"/>
          </w:tcPr>
          <w:p w14:paraId="1301A4EF" w14:textId="0DCE404F" w:rsidR="00DE43BB" w:rsidRPr="00CD03F3" w:rsidDel="00B71A66" w:rsidRDefault="00DE43BB" w:rsidP="00DE43BB">
            <w:pPr>
              <w:pStyle w:val="TAC"/>
              <w:rPr>
                <w:del w:id="80" w:author="HUAWEI" w:date="2022-04-28T21:28:00Z"/>
              </w:rPr>
            </w:pPr>
            <w:del w:id="81" w:author="HUAWEI" w:date="2022-04-28T21:28:00Z">
              <w:r w:rsidRPr="00B71A66" w:rsidDel="00B71A66">
                <w:rPr>
                  <w:highlight w:val="yellow"/>
                  <w:rPrChange w:id="82" w:author="HUAWEI" w:date="2022-04-28T21:28:00Z">
                    <w:rPr/>
                  </w:rPrChange>
                </w:rPr>
                <w:delText>-</w:delText>
              </w:r>
            </w:del>
          </w:p>
        </w:tc>
      </w:tr>
      <w:tr w:rsidR="00CD01F9" w:rsidRPr="00CD03F3" w14:paraId="15EFB5C9" w14:textId="77777777" w:rsidTr="00DE43BB">
        <w:trPr>
          <w:jc w:val="center"/>
          <w:ins w:id="83" w:author="gongcaili" w:date="2022-04-21T20:41:00Z"/>
        </w:trPr>
        <w:tc>
          <w:tcPr>
            <w:tcW w:w="567" w:type="dxa"/>
          </w:tcPr>
          <w:p w14:paraId="627691A7" w14:textId="427EE361" w:rsidR="00CD01F9" w:rsidRPr="00CD03F3" w:rsidRDefault="00CD01F9" w:rsidP="0006434A">
            <w:pPr>
              <w:pStyle w:val="TAC"/>
              <w:rPr>
                <w:ins w:id="84" w:author="gongcaili" w:date="2022-04-21T20:41:00Z"/>
              </w:rPr>
            </w:pPr>
            <w:ins w:id="85" w:author="gongcaili" w:date="2022-04-21T20:41:00Z">
              <w:r w:rsidRPr="00CD03F3">
                <w:t>14a</w:t>
              </w:r>
              <w:r>
                <w:t>6</w:t>
              </w:r>
            </w:ins>
          </w:p>
        </w:tc>
        <w:tc>
          <w:tcPr>
            <w:tcW w:w="3968" w:type="dxa"/>
          </w:tcPr>
          <w:p w14:paraId="79BE8EED" w14:textId="1985E3C9" w:rsidR="00CD01F9" w:rsidRPr="00CD03F3" w:rsidRDefault="00CD01F9" w:rsidP="00997FEE">
            <w:pPr>
              <w:pStyle w:val="TAL"/>
              <w:rPr>
                <w:ins w:id="86" w:author="gongcaili" w:date="2022-04-21T20:41:00Z"/>
              </w:rPr>
            </w:pPr>
            <w:ins w:id="87" w:author="gongcaili" w:date="2022-04-21T20:41:00Z">
              <w:r w:rsidRPr="00CD03F3">
                <w:t xml:space="preserve">Step </w:t>
              </w:r>
              <w:r>
                <w:t>10</w:t>
              </w:r>
              <w:r w:rsidRPr="00CD03F3">
                <w:t xml:space="preserve"> of generic procedure specified in Table 4.9.15.2.2-1 of TS 38.508-1 [21] </w:t>
              </w:r>
            </w:ins>
            <w:ins w:id="88" w:author="HUAWEI" w:date="2022-05-19T17:44:00Z">
              <w:r w:rsidR="005F73E1">
                <w:t>is</w:t>
              </w:r>
            </w:ins>
            <w:ins w:id="89" w:author="gongcaili" w:date="2022-04-21T20:41:00Z">
              <w:r w:rsidRPr="00CD03F3">
                <w:t xml:space="preserve"> performed.</w:t>
              </w:r>
            </w:ins>
          </w:p>
        </w:tc>
        <w:tc>
          <w:tcPr>
            <w:tcW w:w="708" w:type="dxa"/>
          </w:tcPr>
          <w:p w14:paraId="1E7E2372" w14:textId="5064F5AF" w:rsidR="00CD01F9" w:rsidRPr="00CD03F3" w:rsidRDefault="00CD01F9" w:rsidP="00CD01F9">
            <w:pPr>
              <w:pStyle w:val="TAC"/>
              <w:rPr>
                <w:ins w:id="90" w:author="gongcaili" w:date="2022-04-21T20:41:00Z"/>
              </w:rPr>
            </w:pPr>
            <w:ins w:id="91" w:author="gongcaili" w:date="2022-04-21T20:41:00Z">
              <w:r w:rsidRPr="00CD03F3">
                <w:t>-</w:t>
              </w:r>
            </w:ins>
          </w:p>
        </w:tc>
        <w:tc>
          <w:tcPr>
            <w:tcW w:w="2976" w:type="dxa"/>
          </w:tcPr>
          <w:p w14:paraId="68227DF1" w14:textId="4C321F6D" w:rsidR="00CD01F9" w:rsidRPr="00CD03F3" w:rsidRDefault="00CD01F9" w:rsidP="00CD01F9">
            <w:pPr>
              <w:pStyle w:val="TAL"/>
              <w:rPr>
                <w:ins w:id="92" w:author="gongcaili" w:date="2022-04-21T20:41:00Z"/>
              </w:rPr>
            </w:pPr>
            <w:ins w:id="93" w:author="gongcaili" w:date="2022-04-21T20:41:00Z">
              <w:r w:rsidRPr="00CD03F3">
                <w:t>-</w:t>
              </w:r>
            </w:ins>
          </w:p>
        </w:tc>
        <w:tc>
          <w:tcPr>
            <w:tcW w:w="567" w:type="dxa"/>
          </w:tcPr>
          <w:p w14:paraId="0E4662DE" w14:textId="39EC852B" w:rsidR="00CD01F9" w:rsidRPr="00CD03F3" w:rsidRDefault="00CD01F9" w:rsidP="00CD01F9">
            <w:pPr>
              <w:pStyle w:val="TAC"/>
              <w:rPr>
                <w:ins w:id="94" w:author="gongcaili" w:date="2022-04-21T20:41:00Z"/>
              </w:rPr>
            </w:pPr>
            <w:ins w:id="95" w:author="gongcaili" w:date="2022-04-21T20:41:00Z">
              <w:r w:rsidRPr="00CD03F3">
                <w:t>-</w:t>
              </w:r>
            </w:ins>
          </w:p>
        </w:tc>
        <w:tc>
          <w:tcPr>
            <w:tcW w:w="850" w:type="dxa"/>
          </w:tcPr>
          <w:p w14:paraId="3D4B89BC" w14:textId="41BDA407" w:rsidR="00CD01F9" w:rsidRPr="00CD03F3" w:rsidRDefault="00CD01F9" w:rsidP="00CD01F9">
            <w:pPr>
              <w:pStyle w:val="TAC"/>
              <w:rPr>
                <w:ins w:id="96" w:author="gongcaili" w:date="2022-04-21T20:41:00Z"/>
              </w:rPr>
            </w:pPr>
            <w:ins w:id="97" w:author="gongcaili" w:date="2022-04-21T20:41:00Z">
              <w:r w:rsidRPr="00CD03F3">
                <w:t>-</w:t>
              </w:r>
            </w:ins>
          </w:p>
        </w:tc>
      </w:tr>
      <w:tr w:rsidR="00997FEE" w:rsidRPr="00997FEE" w14:paraId="2E7A8806" w14:textId="77777777" w:rsidTr="00997FEE">
        <w:trPr>
          <w:jc w:val="center"/>
          <w:ins w:id="98" w:author="HUAWEI" w:date="2022-05-12T17:59:00Z"/>
        </w:trPr>
        <w:tc>
          <w:tcPr>
            <w:tcW w:w="567" w:type="dxa"/>
            <w:tcBorders>
              <w:top w:val="single" w:sz="4" w:space="0" w:color="auto"/>
              <w:left w:val="single" w:sz="4" w:space="0" w:color="auto"/>
              <w:bottom w:val="single" w:sz="4" w:space="0" w:color="auto"/>
              <w:right w:val="single" w:sz="4" w:space="0" w:color="auto"/>
            </w:tcBorders>
          </w:tcPr>
          <w:p w14:paraId="442042CE" w14:textId="77777777" w:rsidR="00997FEE" w:rsidRPr="00997FEE" w:rsidRDefault="00997FEE" w:rsidP="00B80B26">
            <w:pPr>
              <w:pStyle w:val="TAC"/>
              <w:rPr>
                <w:ins w:id="99" w:author="HUAWEI" w:date="2022-05-12T17:59:00Z"/>
                <w:highlight w:val="yellow"/>
                <w:rPrChange w:id="100" w:author="HUAWEI" w:date="2022-05-12T18:03:00Z">
                  <w:rPr>
                    <w:ins w:id="101" w:author="HUAWEI" w:date="2022-05-12T17:59:00Z"/>
                  </w:rPr>
                </w:rPrChange>
              </w:rPr>
            </w:pPr>
            <w:ins w:id="102" w:author="HUAWEI" w:date="2022-05-12T17:59:00Z">
              <w:r w:rsidRPr="00997FEE">
                <w:rPr>
                  <w:highlight w:val="yellow"/>
                  <w:rPrChange w:id="103" w:author="HUAWEI" w:date="2022-05-12T18:03:00Z">
                    <w:rPr/>
                  </w:rPrChange>
                </w:rPr>
                <w:t>-</w:t>
              </w:r>
            </w:ins>
          </w:p>
        </w:tc>
        <w:tc>
          <w:tcPr>
            <w:tcW w:w="3968" w:type="dxa"/>
            <w:tcBorders>
              <w:top w:val="single" w:sz="4" w:space="0" w:color="auto"/>
              <w:left w:val="single" w:sz="4" w:space="0" w:color="auto"/>
              <w:bottom w:val="single" w:sz="4" w:space="0" w:color="auto"/>
              <w:right w:val="single" w:sz="4" w:space="0" w:color="auto"/>
            </w:tcBorders>
          </w:tcPr>
          <w:p w14:paraId="24AF9FB8" w14:textId="592F88CF" w:rsidR="00997FEE" w:rsidRPr="00997FEE" w:rsidRDefault="00997FEE" w:rsidP="0006434A">
            <w:pPr>
              <w:pStyle w:val="TAL"/>
              <w:rPr>
                <w:ins w:id="104" w:author="HUAWEI" w:date="2022-05-12T17:59:00Z"/>
                <w:highlight w:val="yellow"/>
                <w:rPrChange w:id="105" w:author="HUAWEI" w:date="2022-05-12T18:03:00Z">
                  <w:rPr>
                    <w:ins w:id="106" w:author="HUAWEI" w:date="2022-05-12T17:59:00Z"/>
                  </w:rPr>
                </w:rPrChange>
              </w:rPr>
            </w:pPr>
            <w:ins w:id="107" w:author="HUAWEI" w:date="2022-05-12T17:59:00Z">
              <w:r w:rsidRPr="00997FEE">
                <w:rPr>
                  <w:highlight w:val="yellow"/>
                  <w:rPrChange w:id="108" w:author="HUAWEI" w:date="2022-05-12T18:03:00Z">
                    <w:rPr/>
                  </w:rPrChange>
                </w:rPr>
                <w:t xml:space="preserve">EXCEPTION: </w:t>
              </w:r>
            </w:ins>
            <w:ins w:id="109" w:author="HUAWEI" w:date="2022-05-19T17:37:00Z">
              <w:r w:rsidR="0006434A" w:rsidRPr="00136FD7">
                <w:rPr>
                  <w:highlight w:val="yellow"/>
                  <w:rPrChange w:id="110" w:author="HUAWEI" w:date="2022-05-13T19:31:00Z">
                    <w:rPr/>
                  </w:rPrChange>
                </w:rPr>
                <w:t xml:space="preserve">In parallel to steps </w:t>
              </w:r>
            </w:ins>
            <w:ins w:id="111" w:author="HUAWEI" w:date="2022-05-19T17:38:00Z">
              <w:r w:rsidR="0006434A">
                <w:rPr>
                  <w:highlight w:val="yellow"/>
                </w:rPr>
                <w:t>14a7</w:t>
              </w:r>
            </w:ins>
            <w:ins w:id="112" w:author="HUAWEI" w:date="2022-05-19T17:37:00Z">
              <w:r w:rsidR="0006434A" w:rsidRPr="00136FD7">
                <w:rPr>
                  <w:highlight w:val="yellow"/>
                  <w:rPrChange w:id="113" w:author="HUAWEI" w:date="2022-05-13T19:31:00Z">
                    <w:rPr/>
                  </w:rPrChange>
                </w:rPr>
                <w:t xml:space="preserve"> and </w:t>
              </w:r>
            </w:ins>
            <w:ins w:id="114" w:author="HUAWEI" w:date="2022-05-19T17:38:00Z">
              <w:r w:rsidR="0006434A">
                <w:rPr>
                  <w:highlight w:val="yellow"/>
                </w:rPr>
                <w:t>14a8</w:t>
              </w:r>
            </w:ins>
            <w:ins w:id="115" w:author="HUAWEI" w:date="2022-05-19T17:37:00Z">
              <w:r w:rsidR="0006434A" w:rsidRPr="00136FD7">
                <w:rPr>
                  <w:highlight w:val="yellow"/>
                  <w:rPrChange w:id="116" w:author="HUAWEI" w:date="2022-05-13T19:31:00Z">
                    <w:rPr/>
                  </w:rPrChange>
                </w:rPr>
                <w:t xml:space="preserve"> below, step 14</w:t>
              </w:r>
            </w:ins>
            <w:ins w:id="117" w:author="HUAWEI" w:date="2022-05-19T17:38:00Z">
              <w:r w:rsidR="0006434A">
                <w:rPr>
                  <w:highlight w:val="yellow"/>
                </w:rPr>
                <w:t>a9</w:t>
              </w:r>
            </w:ins>
            <w:ins w:id="118" w:author="HUAWEI" w:date="2022-05-19T17:37:00Z">
              <w:r w:rsidR="0006434A" w:rsidRPr="00136FD7">
                <w:rPr>
                  <w:highlight w:val="yellow"/>
                  <w:rPrChange w:id="119" w:author="HUAWEI" w:date="2022-05-13T19:31:00Z">
                    <w:rPr/>
                  </w:rPrChange>
                </w:rPr>
                <w:t xml:space="preserve"> occur</w:t>
              </w:r>
              <w:r w:rsidR="0006434A">
                <w:rPr>
                  <w:highlight w:val="yellow"/>
                </w:rPr>
                <w:t>s</w:t>
              </w:r>
              <w:r w:rsidR="0006434A" w:rsidRPr="00136FD7">
                <w:rPr>
                  <w:highlight w:val="yellow"/>
                  <w:rPrChange w:id="120" w:author="HUAWEI" w:date="2022-05-13T19:31: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008F293E" w14:textId="77777777" w:rsidR="00997FEE" w:rsidRPr="00997FEE" w:rsidRDefault="00997FEE" w:rsidP="00B80B26">
            <w:pPr>
              <w:pStyle w:val="TAC"/>
              <w:rPr>
                <w:ins w:id="121" w:author="HUAWEI" w:date="2022-05-12T17:59:00Z"/>
                <w:highlight w:val="yellow"/>
                <w:rPrChange w:id="122" w:author="HUAWEI" w:date="2022-05-12T18:03:00Z">
                  <w:rPr>
                    <w:ins w:id="123" w:author="HUAWEI" w:date="2022-05-12T17:59:00Z"/>
                  </w:rPr>
                </w:rPrChange>
              </w:rPr>
            </w:pPr>
            <w:ins w:id="124" w:author="HUAWEI" w:date="2022-05-12T17:59:00Z">
              <w:r w:rsidRPr="00997FEE">
                <w:rPr>
                  <w:highlight w:val="yellow"/>
                  <w:rPrChange w:id="125" w:author="HUAWEI" w:date="2022-05-12T18:03: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0F2DE95F" w14:textId="77777777" w:rsidR="00997FEE" w:rsidRPr="00997FEE" w:rsidRDefault="00997FEE" w:rsidP="00B80B26">
            <w:pPr>
              <w:pStyle w:val="TAL"/>
              <w:rPr>
                <w:ins w:id="126" w:author="HUAWEI" w:date="2022-05-12T17:59:00Z"/>
                <w:highlight w:val="yellow"/>
                <w:rPrChange w:id="127" w:author="HUAWEI" w:date="2022-05-12T18:03:00Z">
                  <w:rPr>
                    <w:ins w:id="128" w:author="HUAWEI" w:date="2022-05-12T17:59:00Z"/>
                  </w:rPr>
                </w:rPrChange>
              </w:rPr>
            </w:pPr>
            <w:ins w:id="129" w:author="HUAWEI" w:date="2022-05-12T17:59:00Z">
              <w:r w:rsidRPr="00997FEE">
                <w:rPr>
                  <w:highlight w:val="yellow"/>
                  <w:rPrChange w:id="130" w:author="HUAWEI" w:date="2022-05-12T18:03: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6F5E9DAE" w14:textId="77777777" w:rsidR="00997FEE" w:rsidRPr="00997FEE" w:rsidRDefault="00997FEE" w:rsidP="00997FEE">
            <w:pPr>
              <w:pStyle w:val="TAC"/>
              <w:rPr>
                <w:ins w:id="131" w:author="HUAWEI" w:date="2022-05-12T17:59:00Z"/>
                <w:highlight w:val="yellow"/>
                <w:rPrChange w:id="132" w:author="HUAWEI" w:date="2022-05-12T18:03:00Z">
                  <w:rPr>
                    <w:ins w:id="133" w:author="HUAWEI" w:date="2022-05-12T17:59:00Z"/>
                  </w:rPr>
                </w:rPrChange>
              </w:rPr>
            </w:pPr>
            <w:ins w:id="134" w:author="HUAWEI" w:date="2022-05-12T17:59:00Z">
              <w:r w:rsidRPr="00997FEE">
                <w:rPr>
                  <w:highlight w:val="yellow"/>
                  <w:rPrChange w:id="135" w:author="HUAWEI" w:date="2022-05-12T18:0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BD3FC16" w14:textId="77777777" w:rsidR="00997FEE" w:rsidRPr="00997FEE" w:rsidRDefault="00997FEE" w:rsidP="00B80B26">
            <w:pPr>
              <w:pStyle w:val="TAC"/>
              <w:rPr>
                <w:ins w:id="136" w:author="HUAWEI" w:date="2022-05-12T17:59:00Z"/>
                <w:highlight w:val="yellow"/>
                <w:rPrChange w:id="137" w:author="HUAWEI" w:date="2022-05-12T18:03:00Z">
                  <w:rPr>
                    <w:ins w:id="138" w:author="HUAWEI" w:date="2022-05-12T17:59:00Z"/>
                  </w:rPr>
                </w:rPrChange>
              </w:rPr>
            </w:pPr>
            <w:ins w:id="139" w:author="HUAWEI" w:date="2022-05-12T17:59:00Z">
              <w:r w:rsidRPr="00997FEE">
                <w:rPr>
                  <w:highlight w:val="yellow"/>
                  <w:rPrChange w:id="140" w:author="HUAWEI" w:date="2022-05-12T18:03:00Z">
                    <w:rPr/>
                  </w:rPrChange>
                </w:rPr>
                <w:t>-</w:t>
              </w:r>
            </w:ins>
          </w:p>
        </w:tc>
      </w:tr>
      <w:tr w:rsidR="00997FEE" w:rsidRPr="001B0CC1" w14:paraId="080DC7C6" w14:textId="77777777" w:rsidTr="00997FEE">
        <w:trPr>
          <w:jc w:val="center"/>
          <w:ins w:id="141" w:author="HUAWEI" w:date="2022-05-12T17:59:00Z"/>
        </w:trPr>
        <w:tc>
          <w:tcPr>
            <w:tcW w:w="567" w:type="dxa"/>
            <w:tcBorders>
              <w:top w:val="single" w:sz="4" w:space="0" w:color="auto"/>
              <w:left w:val="single" w:sz="4" w:space="0" w:color="auto"/>
              <w:bottom w:val="single" w:sz="4" w:space="0" w:color="auto"/>
              <w:right w:val="single" w:sz="4" w:space="0" w:color="auto"/>
            </w:tcBorders>
          </w:tcPr>
          <w:p w14:paraId="2DC11237" w14:textId="66EF5D36" w:rsidR="00997FEE" w:rsidRPr="00997FEE" w:rsidRDefault="00997FEE" w:rsidP="0006434A">
            <w:pPr>
              <w:pStyle w:val="TAC"/>
              <w:rPr>
                <w:ins w:id="142" w:author="HUAWEI" w:date="2022-05-12T17:59:00Z"/>
                <w:highlight w:val="yellow"/>
                <w:rPrChange w:id="143" w:author="HUAWEI" w:date="2022-05-12T18:03:00Z">
                  <w:rPr>
                    <w:ins w:id="144" w:author="HUAWEI" w:date="2022-05-12T17:59:00Z"/>
                  </w:rPr>
                </w:rPrChange>
              </w:rPr>
            </w:pPr>
            <w:ins w:id="145" w:author="HUAWEI" w:date="2022-05-12T17:59:00Z">
              <w:r w:rsidRPr="00997FEE">
                <w:rPr>
                  <w:highlight w:val="yellow"/>
                  <w:rPrChange w:id="146" w:author="HUAWEI" w:date="2022-05-12T18:03:00Z">
                    <w:rPr/>
                  </w:rPrChange>
                </w:rPr>
                <w:t>14a</w:t>
              </w:r>
            </w:ins>
            <w:ins w:id="147" w:author="HUAWEI" w:date="2022-05-19T17:38:00Z">
              <w:r w:rsidR="0006434A">
                <w:rPr>
                  <w:highlight w:val="yellow"/>
                </w:rPr>
                <w:t>7-14a8</w:t>
              </w:r>
            </w:ins>
          </w:p>
        </w:tc>
        <w:tc>
          <w:tcPr>
            <w:tcW w:w="3968" w:type="dxa"/>
            <w:tcBorders>
              <w:top w:val="single" w:sz="4" w:space="0" w:color="auto"/>
              <w:left w:val="single" w:sz="4" w:space="0" w:color="auto"/>
              <w:bottom w:val="single" w:sz="4" w:space="0" w:color="auto"/>
              <w:right w:val="single" w:sz="4" w:space="0" w:color="auto"/>
            </w:tcBorders>
          </w:tcPr>
          <w:p w14:paraId="62E49F1F" w14:textId="7687F2AA" w:rsidR="00997FEE" w:rsidRPr="00997FEE" w:rsidRDefault="00997FEE" w:rsidP="00997FEE">
            <w:pPr>
              <w:pStyle w:val="TAL"/>
              <w:rPr>
                <w:ins w:id="148" w:author="HUAWEI" w:date="2022-05-12T17:59:00Z"/>
                <w:highlight w:val="yellow"/>
                <w:rPrChange w:id="149" w:author="HUAWEI" w:date="2022-05-12T18:03:00Z">
                  <w:rPr>
                    <w:ins w:id="150" w:author="HUAWEI" w:date="2022-05-12T17:59:00Z"/>
                  </w:rPr>
                </w:rPrChange>
              </w:rPr>
            </w:pPr>
            <w:ins w:id="151" w:author="HUAWEI" w:date="2022-05-12T18:02:00Z">
              <w:r w:rsidRPr="00997FEE">
                <w:rPr>
                  <w:highlight w:val="yellow"/>
                  <w:rPrChange w:id="152" w:author="HUAWEI" w:date="2022-05-12T18:03:00Z">
                    <w:rPr/>
                  </w:rPrChange>
                </w:rPr>
                <w:t>Step</w:t>
              </w:r>
            </w:ins>
            <w:ins w:id="153" w:author="HUAWEI" w:date="2022-05-19T17:38:00Z">
              <w:r w:rsidR="0006434A">
                <w:rPr>
                  <w:highlight w:val="yellow"/>
                </w:rPr>
                <w:t>s</w:t>
              </w:r>
            </w:ins>
            <w:ins w:id="154" w:author="HUAWEI" w:date="2022-05-12T18:03:00Z">
              <w:r w:rsidRPr="00997FEE">
                <w:rPr>
                  <w:highlight w:val="yellow"/>
                  <w:rPrChange w:id="155" w:author="HUAWEI" w:date="2022-05-12T18:03:00Z">
                    <w:rPr/>
                  </w:rPrChange>
                </w:rPr>
                <w:t xml:space="preserve"> </w:t>
              </w:r>
            </w:ins>
            <w:ins w:id="156" w:author="HUAWEI" w:date="2022-05-19T17:38:00Z">
              <w:r w:rsidR="0006434A">
                <w:rPr>
                  <w:highlight w:val="yellow"/>
                </w:rPr>
                <w:t>11-</w:t>
              </w:r>
            </w:ins>
            <w:ins w:id="157" w:author="HUAWEI" w:date="2022-05-12T18:03:00Z">
              <w:r w:rsidRPr="00997FEE">
                <w:rPr>
                  <w:highlight w:val="yellow"/>
                  <w:rPrChange w:id="158" w:author="HUAWEI" w:date="2022-05-12T18:03:00Z">
                    <w:rPr/>
                  </w:rPrChange>
                </w:rPr>
                <w:t>12</w:t>
              </w:r>
            </w:ins>
            <w:ins w:id="159" w:author="HUAWEI" w:date="2022-05-12T18:02:00Z">
              <w:r w:rsidRPr="00997FEE">
                <w:rPr>
                  <w:highlight w:val="yellow"/>
                  <w:rPrChange w:id="160" w:author="HUAWEI" w:date="2022-05-12T18:03:00Z">
                    <w:rPr/>
                  </w:rPrChange>
                </w:rPr>
                <w:t xml:space="preserve">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7B94B9D" w14:textId="3C62F516" w:rsidR="00997FEE" w:rsidRPr="00997FEE" w:rsidRDefault="00997FEE" w:rsidP="00997FEE">
            <w:pPr>
              <w:pStyle w:val="TAC"/>
              <w:rPr>
                <w:ins w:id="161" w:author="HUAWEI" w:date="2022-05-12T17:59:00Z"/>
                <w:highlight w:val="yellow"/>
                <w:rPrChange w:id="162" w:author="HUAWEI" w:date="2022-05-12T18:03:00Z">
                  <w:rPr>
                    <w:ins w:id="163" w:author="HUAWEI" w:date="2022-05-12T17:59:00Z"/>
                  </w:rPr>
                </w:rPrChange>
              </w:rPr>
            </w:pPr>
            <w:ins w:id="164" w:author="HUAWEI" w:date="2022-05-12T17:59:00Z">
              <w:r w:rsidRPr="00997FEE">
                <w:rPr>
                  <w:highlight w:val="yellow"/>
                  <w:rPrChange w:id="165" w:author="HUAWEI" w:date="2022-05-12T18:03: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EBC7FBB" w14:textId="6412B2D1" w:rsidR="00997FEE" w:rsidRPr="00997FEE" w:rsidRDefault="00997FEE" w:rsidP="00B80B26">
            <w:pPr>
              <w:pStyle w:val="TAL"/>
              <w:rPr>
                <w:ins w:id="166" w:author="HUAWEI" w:date="2022-05-12T17:59:00Z"/>
                <w:highlight w:val="yellow"/>
                <w:rPrChange w:id="167" w:author="HUAWEI" w:date="2022-05-12T18:03:00Z">
                  <w:rPr>
                    <w:ins w:id="168" w:author="HUAWEI" w:date="2022-05-12T17:59:00Z"/>
                  </w:rPr>
                </w:rPrChange>
              </w:rPr>
            </w:pPr>
            <w:ins w:id="169" w:author="HUAWEI" w:date="2022-05-12T18:03:00Z">
              <w:r w:rsidRPr="00997FE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07CFDAD" w14:textId="77777777" w:rsidR="00997FEE" w:rsidRPr="00997FEE" w:rsidRDefault="00997FEE" w:rsidP="00997FEE">
            <w:pPr>
              <w:pStyle w:val="TAC"/>
              <w:rPr>
                <w:ins w:id="170" w:author="HUAWEI" w:date="2022-05-12T17:59:00Z"/>
                <w:highlight w:val="yellow"/>
                <w:rPrChange w:id="171" w:author="HUAWEI" w:date="2022-05-12T18:03:00Z">
                  <w:rPr>
                    <w:ins w:id="172" w:author="HUAWEI" w:date="2022-05-12T17:59:00Z"/>
                  </w:rPr>
                </w:rPrChange>
              </w:rPr>
            </w:pPr>
            <w:ins w:id="173" w:author="HUAWEI" w:date="2022-05-12T17:59:00Z">
              <w:r w:rsidRPr="00997FEE">
                <w:rPr>
                  <w:highlight w:val="yellow"/>
                  <w:rPrChange w:id="174" w:author="HUAWEI" w:date="2022-05-12T18:0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61CC066" w14:textId="71B3DA1D" w:rsidR="00997FEE" w:rsidRPr="001B0CC1" w:rsidRDefault="00997FEE" w:rsidP="00B80B26">
            <w:pPr>
              <w:pStyle w:val="TAC"/>
              <w:rPr>
                <w:ins w:id="175" w:author="HUAWEI" w:date="2022-05-12T17:59:00Z"/>
              </w:rPr>
            </w:pPr>
            <w:ins w:id="176" w:author="HUAWEI" w:date="2022-05-12T18:02:00Z">
              <w:r w:rsidRPr="00997FEE">
                <w:rPr>
                  <w:highlight w:val="yellow"/>
                  <w:rPrChange w:id="177" w:author="HUAWEI" w:date="2022-05-12T18:03:00Z">
                    <w:rPr/>
                  </w:rPrChange>
                </w:rPr>
                <w:t>-</w:t>
              </w:r>
            </w:ins>
          </w:p>
        </w:tc>
      </w:tr>
      <w:tr w:rsidR="00CD01F9" w:rsidRPr="00CD03F3" w14:paraId="0B4A4011" w14:textId="77777777" w:rsidTr="00DE43BB">
        <w:trPr>
          <w:jc w:val="center"/>
          <w:ins w:id="178" w:author="gongcaili" w:date="2022-04-21T20:41:00Z"/>
        </w:trPr>
        <w:tc>
          <w:tcPr>
            <w:tcW w:w="567" w:type="dxa"/>
          </w:tcPr>
          <w:p w14:paraId="440FED68" w14:textId="661635AE" w:rsidR="00CD01F9" w:rsidRPr="00CD03F3" w:rsidRDefault="00CD01F9" w:rsidP="00997FEE">
            <w:pPr>
              <w:pStyle w:val="TAC"/>
              <w:rPr>
                <w:ins w:id="179" w:author="gongcaili" w:date="2022-04-21T20:41:00Z"/>
              </w:rPr>
            </w:pPr>
            <w:ins w:id="180" w:author="gongcaili" w:date="2022-04-21T20:41:00Z">
              <w:r>
                <w:rPr>
                  <w:rFonts w:hint="eastAsia"/>
                  <w:lang w:eastAsia="zh-CN"/>
                </w:rPr>
                <w:t>1</w:t>
              </w:r>
              <w:r>
                <w:rPr>
                  <w:lang w:eastAsia="zh-CN"/>
                </w:rPr>
                <w:t>4a</w:t>
              </w:r>
            </w:ins>
            <w:ins w:id="181" w:author="HUAWEI" w:date="2022-05-12T17:59:00Z">
              <w:r w:rsidR="00997FEE">
                <w:rPr>
                  <w:lang w:eastAsia="zh-CN"/>
                </w:rPr>
                <w:t>9</w:t>
              </w:r>
            </w:ins>
            <w:ins w:id="182" w:author="gongcaili" w:date="2022-04-21T20:41:00Z">
              <w:r>
                <w:rPr>
                  <w:lang w:eastAsia="zh-CN"/>
                </w:rPr>
                <w:t>-14a1</w:t>
              </w:r>
            </w:ins>
            <w:ins w:id="183" w:author="HUAWEI" w:date="2022-05-12T18:00:00Z">
              <w:r w:rsidR="00997FEE">
                <w:rPr>
                  <w:lang w:eastAsia="zh-CN"/>
                </w:rPr>
                <w:t>5</w:t>
              </w:r>
            </w:ins>
          </w:p>
        </w:tc>
        <w:tc>
          <w:tcPr>
            <w:tcW w:w="3968" w:type="dxa"/>
          </w:tcPr>
          <w:p w14:paraId="32138254" w14:textId="78688992" w:rsidR="00CD01F9" w:rsidRPr="00CD03F3" w:rsidRDefault="00B71A66" w:rsidP="00CD01F9">
            <w:pPr>
              <w:pStyle w:val="TAL"/>
              <w:rPr>
                <w:ins w:id="184" w:author="gongcaili" w:date="2022-04-21T20:41:00Z"/>
              </w:rPr>
            </w:pPr>
            <w:ins w:id="185" w:author="HUAWEI" w:date="2022-04-28T21:27:00Z">
              <w:r w:rsidRPr="00B71A66">
                <w:rPr>
                  <w:highlight w:val="yellow"/>
                  <w:rPrChange w:id="186" w:author="HUAWEI" w:date="2022-04-28T21:27:00Z">
                    <w:rPr/>
                  </w:rPrChange>
                </w:rPr>
                <w:t>steps</w:t>
              </w:r>
              <w:r>
                <w:t xml:space="preserve"> </w:t>
              </w:r>
            </w:ins>
            <w:ins w:id="187" w:author="gongcaili" w:date="2022-04-21T20:41:00Z">
              <w:r w:rsidR="00CD01F9">
                <w:t>6</w:t>
              </w:r>
              <w:r w:rsidR="00CD01F9" w:rsidRPr="00CD03F3">
                <w:t xml:space="preserve"> to </w:t>
              </w:r>
              <w:r w:rsidR="00CD01F9">
                <w:t>12</w:t>
              </w:r>
              <w:r w:rsidR="00CD01F9" w:rsidRPr="00CD03F3">
                <w:t xml:space="preserve"> of Annex A.4.1 take place</w:t>
              </w:r>
            </w:ins>
          </w:p>
        </w:tc>
        <w:tc>
          <w:tcPr>
            <w:tcW w:w="708" w:type="dxa"/>
          </w:tcPr>
          <w:p w14:paraId="317B984C" w14:textId="7DDBBD92" w:rsidR="00CD01F9" w:rsidRPr="00FB295C" w:rsidRDefault="00FB295C" w:rsidP="00CD01F9">
            <w:pPr>
              <w:pStyle w:val="TAC"/>
              <w:rPr>
                <w:ins w:id="188" w:author="gongcaili" w:date="2022-04-21T20:41:00Z"/>
                <w:highlight w:val="yellow"/>
                <w:lang w:eastAsia="zh-CN"/>
                <w:rPrChange w:id="189" w:author="HUAWEI" w:date="2022-04-28T21:32:00Z">
                  <w:rPr>
                    <w:ins w:id="190" w:author="gongcaili" w:date="2022-04-21T20:41:00Z"/>
                    <w:lang w:eastAsia="zh-CN"/>
                  </w:rPr>
                </w:rPrChange>
              </w:rPr>
            </w:pPr>
            <w:ins w:id="191" w:author="HUAWEI" w:date="2022-04-28T21:31:00Z">
              <w:r w:rsidRPr="00FB295C">
                <w:rPr>
                  <w:highlight w:val="yellow"/>
                  <w:lang w:eastAsia="zh-CN"/>
                  <w:rPrChange w:id="192" w:author="HUAWEI" w:date="2022-04-28T21:32:00Z">
                    <w:rPr>
                      <w:lang w:eastAsia="zh-CN"/>
                    </w:rPr>
                  </w:rPrChange>
                </w:rPr>
                <w:t>-</w:t>
              </w:r>
            </w:ins>
          </w:p>
        </w:tc>
        <w:tc>
          <w:tcPr>
            <w:tcW w:w="2976" w:type="dxa"/>
          </w:tcPr>
          <w:p w14:paraId="6D8E75E5" w14:textId="72047CAD" w:rsidR="00CD01F9" w:rsidRPr="00FB295C" w:rsidRDefault="00FB295C" w:rsidP="00CD01F9">
            <w:pPr>
              <w:pStyle w:val="TAL"/>
              <w:rPr>
                <w:ins w:id="193" w:author="gongcaili" w:date="2022-04-21T20:41:00Z"/>
                <w:highlight w:val="yellow"/>
                <w:lang w:eastAsia="zh-CN"/>
                <w:rPrChange w:id="194" w:author="HUAWEI" w:date="2022-04-28T21:32:00Z">
                  <w:rPr>
                    <w:ins w:id="195" w:author="gongcaili" w:date="2022-04-21T20:41:00Z"/>
                    <w:lang w:eastAsia="zh-CN"/>
                  </w:rPr>
                </w:rPrChange>
              </w:rPr>
            </w:pPr>
            <w:ins w:id="196" w:author="HUAWEI" w:date="2022-04-28T21:31:00Z">
              <w:r w:rsidRPr="00FB295C">
                <w:rPr>
                  <w:highlight w:val="yellow"/>
                  <w:lang w:eastAsia="zh-CN"/>
                  <w:rPrChange w:id="197" w:author="HUAWEI" w:date="2022-04-28T21:32:00Z">
                    <w:rPr>
                      <w:lang w:eastAsia="zh-CN"/>
                    </w:rPr>
                  </w:rPrChange>
                </w:rPr>
                <w:t>-</w:t>
              </w:r>
            </w:ins>
          </w:p>
        </w:tc>
        <w:tc>
          <w:tcPr>
            <w:tcW w:w="567" w:type="dxa"/>
          </w:tcPr>
          <w:p w14:paraId="0D4DCDAD" w14:textId="312FF5C1" w:rsidR="00CD01F9" w:rsidRPr="00FB295C" w:rsidRDefault="00FB295C" w:rsidP="00CD01F9">
            <w:pPr>
              <w:pStyle w:val="TAC"/>
              <w:rPr>
                <w:ins w:id="198" w:author="gongcaili" w:date="2022-04-21T20:41:00Z"/>
                <w:highlight w:val="yellow"/>
                <w:lang w:eastAsia="zh-CN"/>
                <w:rPrChange w:id="199" w:author="HUAWEI" w:date="2022-04-28T21:32:00Z">
                  <w:rPr>
                    <w:ins w:id="200" w:author="gongcaili" w:date="2022-04-21T20:41:00Z"/>
                    <w:lang w:eastAsia="zh-CN"/>
                  </w:rPr>
                </w:rPrChange>
              </w:rPr>
            </w:pPr>
            <w:ins w:id="201" w:author="HUAWEI" w:date="2022-04-28T21:31:00Z">
              <w:r w:rsidRPr="00FB295C">
                <w:rPr>
                  <w:highlight w:val="yellow"/>
                  <w:lang w:eastAsia="zh-CN"/>
                  <w:rPrChange w:id="202" w:author="HUAWEI" w:date="2022-04-28T21:32:00Z">
                    <w:rPr>
                      <w:lang w:eastAsia="zh-CN"/>
                    </w:rPr>
                  </w:rPrChange>
                </w:rPr>
                <w:t>-</w:t>
              </w:r>
            </w:ins>
          </w:p>
        </w:tc>
        <w:tc>
          <w:tcPr>
            <w:tcW w:w="850" w:type="dxa"/>
          </w:tcPr>
          <w:p w14:paraId="7CD82682" w14:textId="17F3BF2A" w:rsidR="00CD01F9" w:rsidRPr="00FB295C" w:rsidRDefault="00FB295C" w:rsidP="00CD01F9">
            <w:pPr>
              <w:pStyle w:val="TAC"/>
              <w:rPr>
                <w:ins w:id="203" w:author="gongcaili" w:date="2022-04-21T20:41:00Z"/>
                <w:highlight w:val="yellow"/>
                <w:lang w:eastAsia="zh-CN"/>
                <w:rPrChange w:id="204" w:author="HUAWEI" w:date="2022-04-28T21:32:00Z">
                  <w:rPr>
                    <w:ins w:id="205" w:author="gongcaili" w:date="2022-04-21T20:41:00Z"/>
                    <w:lang w:eastAsia="zh-CN"/>
                  </w:rPr>
                </w:rPrChange>
              </w:rPr>
            </w:pPr>
            <w:ins w:id="206" w:author="HUAWEI" w:date="2022-04-28T21:31:00Z">
              <w:r w:rsidRPr="00FB295C">
                <w:rPr>
                  <w:highlight w:val="yellow"/>
                  <w:lang w:eastAsia="zh-CN"/>
                  <w:rPrChange w:id="207" w:author="HUAWEI" w:date="2022-04-28T21:32:00Z">
                    <w:rPr>
                      <w:lang w:eastAsia="zh-CN"/>
                    </w:rPr>
                  </w:rPrChange>
                </w:rPr>
                <w:t>-</w:t>
              </w:r>
            </w:ins>
          </w:p>
        </w:tc>
      </w:tr>
      <w:tr w:rsidR="00CD01F9" w:rsidRPr="00CD03F3" w14:paraId="4C295FA3" w14:textId="77777777" w:rsidTr="00DE43BB">
        <w:trPr>
          <w:jc w:val="center"/>
        </w:trPr>
        <w:tc>
          <w:tcPr>
            <w:tcW w:w="567" w:type="dxa"/>
          </w:tcPr>
          <w:p w14:paraId="2F578081" w14:textId="26656C87" w:rsidR="00CD01F9" w:rsidRPr="00E20FCA" w:rsidRDefault="00CD01F9" w:rsidP="00CD01F9">
            <w:pPr>
              <w:pStyle w:val="TAC"/>
              <w:rPr>
                <w:highlight w:val="yellow"/>
                <w:rPrChange w:id="208" w:author="HUAWEI" w:date="2022-04-28T21:31:00Z">
                  <w:rPr/>
                </w:rPrChange>
              </w:rPr>
            </w:pPr>
            <w:r w:rsidRPr="00E20FCA">
              <w:rPr>
                <w:highlight w:val="yellow"/>
                <w:rPrChange w:id="209" w:author="HUAWEI" w:date="2022-04-28T21:31:00Z">
                  <w:rPr/>
                </w:rPrChange>
              </w:rPr>
              <w:t>14b1</w:t>
            </w:r>
            <w:ins w:id="210" w:author="HUAWEI" w:date="2022-04-28T21:30:00Z">
              <w:r w:rsidR="00E20FCA" w:rsidRPr="00E20FCA">
                <w:rPr>
                  <w:highlight w:val="yellow"/>
                  <w:rPrChange w:id="211" w:author="HUAWEI" w:date="2022-04-28T21:31:00Z">
                    <w:rPr/>
                  </w:rPrChange>
                </w:rPr>
                <w:t>-14b5</w:t>
              </w:r>
            </w:ins>
          </w:p>
        </w:tc>
        <w:tc>
          <w:tcPr>
            <w:tcW w:w="3968" w:type="dxa"/>
          </w:tcPr>
          <w:p w14:paraId="4AE9B226" w14:textId="5214C4FD" w:rsidR="00CD01F9" w:rsidRPr="00E20FCA" w:rsidRDefault="00CD01F9" w:rsidP="00E20FCA">
            <w:pPr>
              <w:pStyle w:val="TAL"/>
              <w:rPr>
                <w:highlight w:val="yellow"/>
                <w:rPrChange w:id="212" w:author="HUAWEI" w:date="2022-04-28T21:31:00Z">
                  <w:rPr/>
                </w:rPrChange>
              </w:rPr>
            </w:pPr>
            <w:r w:rsidRPr="00E20FCA">
              <w:rPr>
                <w:highlight w:val="yellow"/>
                <w:rPrChange w:id="213" w:author="HUAWEI" w:date="2022-04-28T21:31:00Z">
                  <w:rPr/>
                </w:rPrChange>
              </w:rPr>
              <w:t xml:space="preserve">ELSE </w:t>
            </w:r>
            <w:del w:id="214" w:author="HUAWEI" w:date="2022-04-28T21:30:00Z">
              <w:r w:rsidRPr="00E20FCA" w:rsidDel="00E20FCA">
                <w:rPr>
                  <w:highlight w:val="yellow"/>
                  <w:rPrChange w:id="215" w:author="HUAWEI" w:date="2022-04-28T21:31:00Z">
                    <w:rPr/>
                  </w:rPrChange>
                </w:rPr>
                <w:delText>step 1</w:delText>
              </w:r>
            </w:del>
            <w:ins w:id="216" w:author="HUAWEI" w:date="2022-04-28T21:31:00Z">
              <w:r w:rsidR="00E20FCA" w:rsidRPr="00E20FCA">
                <w:rPr>
                  <w:highlight w:val="yellow"/>
                  <w:rPrChange w:id="217" w:author="HUAWEI" w:date="2022-04-28T21:31:00Z">
                    <w:rPr/>
                  </w:rPrChange>
                </w:rPr>
                <w:t xml:space="preserve"> steps 1 to 5</w:t>
              </w:r>
            </w:ins>
            <w:r w:rsidRPr="00E20FCA">
              <w:rPr>
                <w:highlight w:val="yellow"/>
                <w:rPrChange w:id="218" w:author="HUAWEI" w:date="2022-04-28T21:31:00Z">
                  <w:rPr/>
                </w:rPrChange>
              </w:rPr>
              <w:t xml:space="preserve"> of Annex A.4.2 takes place</w:t>
            </w:r>
          </w:p>
        </w:tc>
        <w:tc>
          <w:tcPr>
            <w:tcW w:w="708" w:type="dxa"/>
          </w:tcPr>
          <w:p w14:paraId="02643B1E" w14:textId="1C728386" w:rsidR="00CD01F9" w:rsidRPr="00E20FCA" w:rsidRDefault="00CD01F9" w:rsidP="00CD01F9">
            <w:pPr>
              <w:pStyle w:val="TAC"/>
              <w:rPr>
                <w:highlight w:val="yellow"/>
                <w:rPrChange w:id="219" w:author="HUAWEI" w:date="2022-04-28T21:31:00Z">
                  <w:rPr/>
                </w:rPrChange>
              </w:rPr>
            </w:pPr>
            <w:del w:id="220" w:author="HUAWEI" w:date="2022-04-28T21:31:00Z">
              <w:r w:rsidRPr="00E20FCA" w:rsidDel="00E20FCA">
                <w:rPr>
                  <w:highlight w:val="yellow"/>
                  <w:rPrChange w:id="221" w:author="HUAWEI" w:date="2022-04-28T21:31:00Z">
                    <w:rPr/>
                  </w:rPrChange>
                </w:rPr>
                <w:delText>--&gt;</w:delText>
              </w:r>
            </w:del>
            <w:ins w:id="222" w:author="HUAWEI" w:date="2022-04-28T21:31:00Z">
              <w:r w:rsidR="00E20FCA" w:rsidRPr="00E20FCA">
                <w:rPr>
                  <w:highlight w:val="yellow"/>
                  <w:rPrChange w:id="223" w:author="HUAWEI" w:date="2022-04-28T21:31:00Z">
                    <w:rPr/>
                  </w:rPrChange>
                </w:rPr>
                <w:t>-</w:t>
              </w:r>
            </w:ins>
          </w:p>
        </w:tc>
        <w:tc>
          <w:tcPr>
            <w:tcW w:w="2976" w:type="dxa"/>
          </w:tcPr>
          <w:p w14:paraId="5A3CA32C" w14:textId="3878BCB2" w:rsidR="00CD01F9" w:rsidRPr="00E20FCA" w:rsidRDefault="00CD01F9" w:rsidP="00CD01F9">
            <w:pPr>
              <w:pStyle w:val="TAL"/>
              <w:rPr>
                <w:highlight w:val="yellow"/>
                <w:rPrChange w:id="224" w:author="HUAWEI" w:date="2022-04-28T21:31:00Z">
                  <w:rPr/>
                </w:rPrChange>
              </w:rPr>
            </w:pPr>
            <w:del w:id="225" w:author="HUAWEI" w:date="2022-04-28T21:31:00Z">
              <w:r w:rsidRPr="00E20FCA" w:rsidDel="00E20FCA">
                <w:rPr>
                  <w:highlight w:val="yellow"/>
                  <w:rPrChange w:id="226" w:author="HUAWEI" w:date="2022-04-28T21:31:00Z">
                    <w:rPr/>
                  </w:rPrChange>
                </w:rPr>
                <w:delText>INVITE</w:delText>
              </w:r>
            </w:del>
            <w:ins w:id="227" w:author="HUAWEI" w:date="2022-04-28T21:31:00Z">
              <w:r w:rsidR="00E20FCA" w:rsidRPr="00E20FCA">
                <w:rPr>
                  <w:highlight w:val="yellow"/>
                  <w:rPrChange w:id="228" w:author="HUAWEI" w:date="2022-04-28T21:31:00Z">
                    <w:rPr/>
                  </w:rPrChange>
                </w:rPr>
                <w:t>-</w:t>
              </w:r>
            </w:ins>
          </w:p>
        </w:tc>
        <w:tc>
          <w:tcPr>
            <w:tcW w:w="567" w:type="dxa"/>
          </w:tcPr>
          <w:p w14:paraId="634CAE72" w14:textId="77777777" w:rsidR="00CD01F9" w:rsidRPr="00E20FCA" w:rsidRDefault="00CD01F9" w:rsidP="00CD01F9">
            <w:pPr>
              <w:pStyle w:val="TAC"/>
              <w:rPr>
                <w:highlight w:val="yellow"/>
                <w:rPrChange w:id="229" w:author="HUAWEI" w:date="2022-04-28T21:31:00Z">
                  <w:rPr/>
                </w:rPrChange>
              </w:rPr>
            </w:pPr>
            <w:r w:rsidRPr="00E20FCA">
              <w:rPr>
                <w:highlight w:val="yellow"/>
                <w:rPrChange w:id="230" w:author="HUAWEI" w:date="2022-04-28T21:31:00Z">
                  <w:rPr/>
                </w:rPrChange>
              </w:rPr>
              <w:t>-</w:t>
            </w:r>
          </w:p>
        </w:tc>
        <w:tc>
          <w:tcPr>
            <w:tcW w:w="850" w:type="dxa"/>
          </w:tcPr>
          <w:p w14:paraId="0FCD25A2" w14:textId="77777777" w:rsidR="00CD01F9" w:rsidRPr="00CD03F3" w:rsidRDefault="00CD01F9" w:rsidP="00CD01F9">
            <w:pPr>
              <w:pStyle w:val="TAC"/>
            </w:pPr>
            <w:r w:rsidRPr="00E20FCA">
              <w:rPr>
                <w:highlight w:val="yellow"/>
                <w:rPrChange w:id="231" w:author="HUAWEI" w:date="2022-04-28T21:31:00Z">
                  <w:rPr/>
                </w:rPrChange>
              </w:rPr>
              <w:t>-</w:t>
            </w:r>
          </w:p>
        </w:tc>
      </w:tr>
      <w:tr w:rsidR="00CD01F9" w:rsidRPr="00CD03F3" w:rsidDel="00E20FCA" w14:paraId="41E7875E" w14:textId="115F329F" w:rsidTr="00DE43BB">
        <w:trPr>
          <w:jc w:val="center"/>
          <w:del w:id="232" w:author="HUAWEI" w:date="2022-04-28T21:31:00Z"/>
        </w:trPr>
        <w:tc>
          <w:tcPr>
            <w:tcW w:w="567" w:type="dxa"/>
          </w:tcPr>
          <w:p w14:paraId="6A46DB5C" w14:textId="1D7ECCAD" w:rsidR="00CD01F9" w:rsidRPr="00E20FCA" w:rsidDel="00E20FCA" w:rsidRDefault="00CD01F9" w:rsidP="00CD01F9">
            <w:pPr>
              <w:pStyle w:val="TAC"/>
              <w:rPr>
                <w:del w:id="233" w:author="HUAWEI" w:date="2022-04-28T21:31:00Z"/>
                <w:highlight w:val="yellow"/>
                <w:rPrChange w:id="234" w:author="HUAWEI" w:date="2022-04-28T21:31:00Z">
                  <w:rPr>
                    <w:del w:id="235" w:author="HUAWEI" w:date="2022-04-28T21:31:00Z"/>
                  </w:rPr>
                </w:rPrChange>
              </w:rPr>
            </w:pPr>
            <w:del w:id="236" w:author="HUAWEI" w:date="2022-04-28T21:31:00Z">
              <w:r w:rsidRPr="00E20FCA" w:rsidDel="00E20FCA">
                <w:rPr>
                  <w:highlight w:val="yellow"/>
                  <w:rPrChange w:id="237" w:author="HUAWEI" w:date="2022-04-28T21:31:00Z">
                    <w:rPr/>
                  </w:rPrChange>
                </w:rPr>
                <w:delText>14b2-14b</w:delText>
              </w:r>
            </w:del>
            <w:ins w:id="238" w:author="gongcaili" w:date="2022-04-21T20:42:00Z">
              <w:del w:id="239" w:author="HUAWEI" w:date="2022-04-28T21:31:00Z">
                <w:r w:rsidRPr="00E20FCA" w:rsidDel="00E20FCA">
                  <w:rPr>
                    <w:highlight w:val="yellow"/>
                    <w:rPrChange w:id="240" w:author="HUAWEI" w:date="2022-04-28T21:31:00Z">
                      <w:rPr/>
                    </w:rPrChange>
                  </w:rPr>
                  <w:delText>5</w:delText>
                </w:r>
              </w:del>
            </w:ins>
            <w:del w:id="241" w:author="HUAWEI" w:date="2022-04-28T21:31:00Z">
              <w:r w:rsidRPr="00E20FCA" w:rsidDel="00E20FCA">
                <w:rPr>
                  <w:highlight w:val="yellow"/>
                  <w:rPrChange w:id="242" w:author="HUAWEI" w:date="2022-04-28T21:31:00Z">
                    <w:rPr/>
                  </w:rPrChange>
                </w:rPr>
                <w:delText>8</w:delText>
              </w:r>
            </w:del>
          </w:p>
        </w:tc>
        <w:tc>
          <w:tcPr>
            <w:tcW w:w="3968" w:type="dxa"/>
          </w:tcPr>
          <w:p w14:paraId="3B5A4EE2" w14:textId="75A4BCFD" w:rsidR="00CD01F9" w:rsidRPr="00E20FCA" w:rsidDel="00E20FCA" w:rsidRDefault="00CD01F9" w:rsidP="00CD01F9">
            <w:pPr>
              <w:pStyle w:val="TAL"/>
              <w:rPr>
                <w:del w:id="243" w:author="HUAWEI" w:date="2022-04-28T21:31:00Z"/>
                <w:highlight w:val="yellow"/>
                <w:rPrChange w:id="244" w:author="HUAWEI" w:date="2022-04-28T21:31:00Z">
                  <w:rPr>
                    <w:del w:id="245" w:author="HUAWEI" w:date="2022-04-28T21:31:00Z"/>
                  </w:rPr>
                </w:rPrChange>
              </w:rPr>
            </w:pPr>
            <w:del w:id="246" w:author="HUAWEI" w:date="2022-04-28T21:31:00Z">
              <w:r w:rsidRPr="00E20FCA" w:rsidDel="00E20FCA">
                <w:rPr>
                  <w:highlight w:val="yellow"/>
                  <w:rPrChange w:id="247" w:author="HUAWEI" w:date="2022-04-28T21:31:00Z">
                    <w:rPr/>
                  </w:rPrChange>
                </w:rPr>
                <w:delText xml:space="preserve">Steps 2 to </w:delText>
              </w:r>
            </w:del>
            <w:ins w:id="248" w:author="gongcaili" w:date="2022-04-21T20:42:00Z">
              <w:del w:id="249" w:author="HUAWEI" w:date="2022-04-28T21:31:00Z">
                <w:r w:rsidRPr="00E20FCA" w:rsidDel="00E20FCA">
                  <w:rPr>
                    <w:highlight w:val="yellow"/>
                    <w:rPrChange w:id="250" w:author="HUAWEI" w:date="2022-04-28T21:31:00Z">
                      <w:rPr/>
                    </w:rPrChange>
                  </w:rPr>
                  <w:delText>5</w:delText>
                </w:r>
              </w:del>
            </w:ins>
            <w:del w:id="251" w:author="HUAWEI" w:date="2022-04-28T21:31:00Z">
              <w:r w:rsidRPr="00E20FCA" w:rsidDel="00E20FCA">
                <w:rPr>
                  <w:highlight w:val="yellow"/>
                  <w:rPrChange w:id="252" w:author="HUAWEI" w:date="2022-04-28T21:31:00Z">
                    <w:rPr/>
                  </w:rPrChange>
                </w:rPr>
                <w:delText>8 of Annex A.4.2 take place</w:delText>
              </w:r>
            </w:del>
          </w:p>
        </w:tc>
        <w:tc>
          <w:tcPr>
            <w:tcW w:w="708" w:type="dxa"/>
          </w:tcPr>
          <w:p w14:paraId="1291149D" w14:textId="4961EB75" w:rsidR="00CD01F9" w:rsidRPr="00E20FCA" w:rsidDel="00E20FCA" w:rsidRDefault="00CD01F9" w:rsidP="00CD01F9">
            <w:pPr>
              <w:pStyle w:val="TAC"/>
              <w:rPr>
                <w:del w:id="253" w:author="HUAWEI" w:date="2022-04-28T21:31:00Z"/>
                <w:highlight w:val="yellow"/>
                <w:rPrChange w:id="254" w:author="HUAWEI" w:date="2022-04-28T21:31:00Z">
                  <w:rPr>
                    <w:del w:id="255" w:author="HUAWEI" w:date="2022-04-28T21:31:00Z"/>
                  </w:rPr>
                </w:rPrChange>
              </w:rPr>
            </w:pPr>
            <w:del w:id="256" w:author="HUAWEI" w:date="2022-04-28T21:31:00Z">
              <w:r w:rsidRPr="00E20FCA" w:rsidDel="00E20FCA">
                <w:rPr>
                  <w:highlight w:val="yellow"/>
                  <w:rPrChange w:id="257" w:author="HUAWEI" w:date="2022-04-28T21:31:00Z">
                    <w:rPr/>
                  </w:rPrChange>
                </w:rPr>
                <w:delText>-</w:delText>
              </w:r>
            </w:del>
          </w:p>
        </w:tc>
        <w:tc>
          <w:tcPr>
            <w:tcW w:w="2976" w:type="dxa"/>
          </w:tcPr>
          <w:p w14:paraId="62D07CB6" w14:textId="374C24E8" w:rsidR="00CD01F9" w:rsidRPr="00E20FCA" w:rsidDel="00E20FCA" w:rsidRDefault="00CD01F9" w:rsidP="00CD01F9">
            <w:pPr>
              <w:pStyle w:val="TAL"/>
              <w:rPr>
                <w:del w:id="258" w:author="HUAWEI" w:date="2022-04-28T21:31:00Z"/>
                <w:highlight w:val="yellow"/>
                <w:rPrChange w:id="259" w:author="HUAWEI" w:date="2022-04-28T21:31:00Z">
                  <w:rPr>
                    <w:del w:id="260" w:author="HUAWEI" w:date="2022-04-28T21:31:00Z"/>
                  </w:rPr>
                </w:rPrChange>
              </w:rPr>
            </w:pPr>
            <w:del w:id="261" w:author="HUAWEI" w:date="2022-04-28T21:31:00Z">
              <w:r w:rsidRPr="00E20FCA" w:rsidDel="00E20FCA">
                <w:rPr>
                  <w:highlight w:val="yellow"/>
                  <w:rPrChange w:id="262" w:author="HUAWEI" w:date="2022-04-28T21:31:00Z">
                    <w:rPr/>
                  </w:rPrChange>
                </w:rPr>
                <w:delText>-</w:delText>
              </w:r>
            </w:del>
          </w:p>
        </w:tc>
        <w:tc>
          <w:tcPr>
            <w:tcW w:w="567" w:type="dxa"/>
          </w:tcPr>
          <w:p w14:paraId="734D3C5D" w14:textId="07F21AAC" w:rsidR="00CD01F9" w:rsidRPr="00E20FCA" w:rsidDel="00E20FCA" w:rsidRDefault="00CD01F9" w:rsidP="00CD01F9">
            <w:pPr>
              <w:pStyle w:val="TAC"/>
              <w:rPr>
                <w:del w:id="263" w:author="HUAWEI" w:date="2022-04-28T21:31:00Z"/>
                <w:highlight w:val="yellow"/>
                <w:rPrChange w:id="264" w:author="HUAWEI" w:date="2022-04-28T21:31:00Z">
                  <w:rPr>
                    <w:del w:id="265" w:author="HUAWEI" w:date="2022-04-28T21:31:00Z"/>
                  </w:rPr>
                </w:rPrChange>
              </w:rPr>
            </w:pPr>
            <w:del w:id="266" w:author="HUAWEI" w:date="2022-04-28T21:31:00Z">
              <w:r w:rsidRPr="00E20FCA" w:rsidDel="00E20FCA">
                <w:rPr>
                  <w:highlight w:val="yellow"/>
                  <w:rPrChange w:id="267" w:author="HUAWEI" w:date="2022-04-28T21:31:00Z">
                    <w:rPr/>
                  </w:rPrChange>
                </w:rPr>
                <w:delText>-</w:delText>
              </w:r>
            </w:del>
          </w:p>
        </w:tc>
        <w:tc>
          <w:tcPr>
            <w:tcW w:w="850" w:type="dxa"/>
          </w:tcPr>
          <w:p w14:paraId="7511AB5A" w14:textId="108675BB" w:rsidR="00CD01F9" w:rsidRPr="00CD03F3" w:rsidDel="00E20FCA" w:rsidRDefault="00CD01F9" w:rsidP="00CD01F9">
            <w:pPr>
              <w:pStyle w:val="TAC"/>
              <w:rPr>
                <w:del w:id="268" w:author="HUAWEI" w:date="2022-04-28T21:31:00Z"/>
              </w:rPr>
            </w:pPr>
            <w:del w:id="269" w:author="HUAWEI" w:date="2022-04-28T21:31:00Z">
              <w:r w:rsidRPr="00E20FCA" w:rsidDel="00E20FCA">
                <w:rPr>
                  <w:highlight w:val="yellow"/>
                  <w:rPrChange w:id="270" w:author="HUAWEI" w:date="2022-04-28T21:31:00Z">
                    <w:rPr/>
                  </w:rPrChange>
                </w:rPr>
                <w:delText>-</w:delText>
              </w:r>
            </w:del>
          </w:p>
        </w:tc>
      </w:tr>
      <w:tr w:rsidR="00CD01F9" w:rsidRPr="00CD03F3" w14:paraId="034B7A36" w14:textId="77777777" w:rsidTr="00DE43BB">
        <w:trPr>
          <w:jc w:val="center"/>
          <w:ins w:id="271" w:author="gongcaili" w:date="2022-04-21T20:42:00Z"/>
        </w:trPr>
        <w:tc>
          <w:tcPr>
            <w:tcW w:w="567" w:type="dxa"/>
          </w:tcPr>
          <w:p w14:paraId="4E5D64D4" w14:textId="750EC975" w:rsidR="00CD01F9" w:rsidRPr="00CD03F3" w:rsidRDefault="00CD01F9" w:rsidP="00997FEE">
            <w:pPr>
              <w:pStyle w:val="TAC"/>
              <w:rPr>
                <w:ins w:id="272" w:author="gongcaili" w:date="2022-04-21T20:42:00Z"/>
              </w:rPr>
            </w:pPr>
            <w:ins w:id="273" w:author="gongcaili" w:date="2022-04-21T20:42:00Z">
              <w:r>
                <w:lastRenderedPageBreak/>
                <w:t>14b6</w:t>
              </w:r>
              <w:r w:rsidRPr="00CD03F3">
                <w:t>-</w:t>
              </w:r>
              <w:r>
                <w:t>14b</w:t>
              </w:r>
            </w:ins>
            <w:ins w:id="274" w:author="HUAWEI" w:date="2022-05-12T18:01:00Z">
              <w:r w:rsidR="00997FEE">
                <w:t>8</w:t>
              </w:r>
            </w:ins>
          </w:p>
        </w:tc>
        <w:tc>
          <w:tcPr>
            <w:tcW w:w="3968" w:type="dxa"/>
          </w:tcPr>
          <w:p w14:paraId="6FF1FD7E" w14:textId="65731C39" w:rsidR="00CD01F9" w:rsidRPr="00CD03F3" w:rsidRDefault="00CD01F9" w:rsidP="00CD01F9">
            <w:pPr>
              <w:pStyle w:val="TAL"/>
              <w:rPr>
                <w:ins w:id="275" w:author="gongcaili" w:date="2022-04-21T20:42:00Z"/>
              </w:rPr>
            </w:pPr>
            <w:ins w:id="276" w:author="gongcaili" w:date="2022-04-21T20:42:00Z">
              <w:r w:rsidRPr="00CD03F3">
                <w:t xml:space="preserve">Steps </w:t>
              </w:r>
              <w:r>
                <w:t>10</w:t>
              </w:r>
              <w:r w:rsidRPr="00CD03F3">
                <w:t>-</w:t>
              </w:r>
              <w:r>
                <w:t>12</w:t>
              </w:r>
              <w:r w:rsidRPr="00CD03F3">
                <w:t xml:space="preserve"> of generic procedure specified in Table 4.9.15.2.2-1 of TS 38.508-1 [21] are performed.</w:t>
              </w:r>
            </w:ins>
          </w:p>
        </w:tc>
        <w:tc>
          <w:tcPr>
            <w:tcW w:w="708" w:type="dxa"/>
          </w:tcPr>
          <w:p w14:paraId="3196BADE" w14:textId="0C0E9CD6" w:rsidR="00CD01F9" w:rsidRPr="00CD03F3" w:rsidRDefault="00CD01F9" w:rsidP="00CD01F9">
            <w:pPr>
              <w:pStyle w:val="TAC"/>
              <w:rPr>
                <w:ins w:id="277" w:author="gongcaili" w:date="2022-04-21T20:42:00Z"/>
              </w:rPr>
            </w:pPr>
            <w:ins w:id="278" w:author="gongcaili" w:date="2022-04-21T20:42:00Z">
              <w:r w:rsidRPr="00CD03F3">
                <w:t>-</w:t>
              </w:r>
            </w:ins>
          </w:p>
        </w:tc>
        <w:tc>
          <w:tcPr>
            <w:tcW w:w="2976" w:type="dxa"/>
          </w:tcPr>
          <w:p w14:paraId="7E8BA64B" w14:textId="27A38753" w:rsidR="00CD01F9" w:rsidRPr="00CD03F3" w:rsidRDefault="00CD01F9" w:rsidP="00CD01F9">
            <w:pPr>
              <w:pStyle w:val="TAL"/>
              <w:rPr>
                <w:ins w:id="279" w:author="gongcaili" w:date="2022-04-21T20:42:00Z"/>
              </w:rPr>
            </w:pPr>
            <w:ins w:id="280" w:author="gongcaili" w:date="2022-04-21T20:42:00Z">
              <w:r w:rsidRPr="00CD03F3">
                <w:t>-</w:t>
              </w:r>
            </w:ins>
          </w:p>
        </w:tc>
        <w:tc>
          <w:tcPr>
            <w:tcW w:w="567" w:type="dxa"/>
          </w:tcPr>
          <w:p w14:paraId="4E778EAB" w14:textId="478B3CDD" w:rsidR="00CD01F9" w:rsidRPr="00CD03F3" w:rsidRDefault="00CD01F9" w:rsidP="00CD01F9">
            <w:pPr>
              <w:pStyle w:val="TAC"/>
              <w:rPr>
                <w:ins w:id="281" w:author="gongcaili" w:date="2022-04-21T20:42:00Z"/>
              </w:rPr>
            </w:pPr>
            <w:ins w:id="282" w:author="gongcaili" w:date="2022-04-21T20:42:00Z">
              <w:r w:rsidRPr="00CD03F3">
                <w:t>-</w:t>
              </w:r>
            </w:ins>
          </w:p>
        </w:tc>
        <w:tc>
          <w:tcPr>
            <w:tcW w:w="850" w:type="dxa"/>
          </w:tcPr>
          <w:p w14:paraId="5BA92709" w14:textId="43AACF97" w:rsidR="00CD01F9" w:rsidRPr="00CD03F3" w:rsidRDefault="00CD01F9" w:rsidP="00CD01F9">
            <w:pPr>
              <w:pStyle w:val="TAC"/>
              <w:rPr>
                <w:ins w:id="283" w:author="gongcaili" w:date="2022-04-21T20:42:00Z"/>
              </w:rPr>
            </w:pPr>
            <w:ins w:id="284" w:author="gongcaili" w:date="2022-04-21T20:42:00Z">
              <w:r w:rsidRPr="00CD03F3">
                <w:t>-</w:t>
              </w:r>
            </w:ins>
          </w:p>
        </w:tc>
      </w:tr>
      <w:tr w:rsidR="00CD01F9" w:rsidRPr="00CD03F3" w14:paraId="17C24F6C" w14:textId="77777777" w:rsidTr="00DE43BB">
        <w:trPr>
          <w:jc w:val="center"/>
          <w:ins w:id="285" w:author="gongcaili" w:date="2022-04-21T20:42:00Z"/>
        </w:trPr>
        <w:tc>
          <w:tcPr>
            <w:tcW w:w="567" w:type="dxa"/>
          </w:tcPr>
          <w:p w14:paraId="449E4E51" w14:textId="16F0AC1B" w:rsidR="00CD01F9" w:rsidRPr="00CD03F3" w:rsidRDefault="00CD01F9" w:rsidP="00997FEE">
            <w:pPr>
              <w:pStyle w:val="TAC"/>
              <w:rPr>
                <w:ins w:id="286" w:author="gongcaili" w:date="2022-04-21T20:42:00Z"/>
              </w:rPr>
            </w:pPr>
            <w:ins w:id="287" w:author="gongcaili" w:date="2022-04-21T20:42:00Z">
              <w:r>
                <w:rPr>
                  <w:rFonts w:hint="eastAsia"/>
                  <w:lang w:eastAsia="zh-CN"/>
                </w:rPr>
                <w:t>1</w:t>
              </w:r>
              <w:r>
                <w:rPr>
                  <w:lang w:eastAsia="zh-CN"/>
                </w:rPr>
                <w:t>4b</w:t>
              </w:r>
            </w:ins>
            <w:ins w:id="288" w:author="HUAWEI" w:date="2022-05-12T18:02:00Z">
              <w:r w:rsidR="00997FEE">
                <w:rPr>
                  <w:lang w:eastAsia="zh-CN"/>
                </w:rPr>
                <w:t>9</w:t>
              </w:r>
            </w:ins>
            <w:ins w:id="289" w:author="gongcaili" w:date="2022-04-21T20:42:00Z">
              <w:r>
                <w:rPr>
                  <w:lang w:eastAsia="zh-CN"/>
                </w:rPr>
                <w:t>-14b1</w:t>
              </w:r>
            </w:ins>
            <w:ins w:id="290" w:author="HUAWEI" w:date="2022-05-12T18:02:00Z">
              <w:r w:rsidR="00997FEE">
                <w:rPr>
                  <w:lang w:eastAsia="zh-CN"/>
                </w:rPr>
                <w:t>1</w:t>
              </w:r>
            </w:ins>
          </w:p>
        </w:tc>
        <w:tc>
          <w:tcPr>
            <w:tcW w:w="3968" w:type="dxa"/>
          </w:tcPr>
          <w:p w14:paraId="082F507F" w14:textId="4372C4A2" w:rsidR="00CD01F9" w:rsidRPr="00CD03F3" w:rsidRDefault="00CD01F9" w:rsidP="00897B85">
            <w:pPr>
              <w:pStyle w:val="TAL"/>
              <w:rPr>
                <w:ins w:id="291" w:author="gongcaili" w:date="2022-04-21T20:42:00Z"/>
              </w:rPr>
            </w:pPr>
            <w:ins w:id="292" w:author="gongcaili" w:date="2022-04-21T20:42:00Z">
              <w:r w:rsidRPr="00CD03F3">
                <w:t xml:space="preserve">Steps </w:t>
              </w:r>
              <w:r>
                <w:t>6</w:t>
              </w:r>
              <w:r w:rsidRPr="00CD03F3">
                <w:t xml:space="preserve"> to </w:t>
              </w:r>
            </w:ins>
            <w:ins w:id="293" w:author="HUAWEI" w:date="2022-04-28T21:33:00Z">
              <w:r w:rsidR="00897B85" w:rsidRPr="00897B85">
                <w:rPr>
                  <w:highlight w:val="yellow"/>
                  <w:rPrChange w:id="294" w:author="HUAWEI" w:date="2022-04-28T21:33:00Z">
                    <w:rPr/>
                  </w:rPrChange>
                </w:rPr>
                <w:t>8</w:t>
              </w:r>
            </w:ins>
            <w:ins w:id="295" w:author="gongcaili" w:date="2022-04-21T20:42:00Z">
              <w:r w:rsidRPr="00CD03F3">
                <w:t xml:space="preserve"> of Annex A.4.2 take place</w:t>
              </w:r>
            </w:ins>
          </w:p>
        </w:tc>
        <w:tc>
          <w:tcPr>
            <w:tcW w:w="708" w:type="dxa"/>
          </w:tcPr>
          <w:p w14:paraId="1A2FCE2A" w14:textId="30B7FF40" w:rsidR="00CD01F9" w:rsidRPr="00CD03F3" w:rsidRDefault="00CD01F9" w:rsidP="00CD01F9">
            <w:pPr>
              <w:pStyle w:val="TAC"/>
              <w:rPr>
                <w:ins w:id="296" w:author="gongcaili" w:date="2022-04-21T20:42:00Z"/>
              </w:rPr>
            </w:pPr>
            <w:ins w:id="297" w:author="gongcaili" w:date="2022-04-21T20:42:00Z">
              <w:r w:rsidRPr="00CD03F3">
                <w:t>-</w:t>
              </w:r>
            </w:ins>
          </w:p>
        </w:tc>
        <w:tc>
          <w:tcPr>
            <w:tcW w:w="2976" w:type="dxa"/>
          </w:tcPr>
          <w:p w14:paraId="3704D350" w14:textId="1DC80448" w:rsidR="00CD01F9" w:rsidRPr="00CD03F3" w:rsidRDefault="00CD01F9" w:rsidP="00CD01F9">
            <w:pPr>
              <w:pStyle w:val="TAL"/>
              <w:rPr>
                <w:ins w:id="298" w:author="gongcaili" w:date="2022-04-21T20:42:00Z"/>
              </w:rPr>
            </w:pPr>
            <w:ins w:id="299" w:author="gongcaili" w:date="2022-04-21T20:42:00Z">
              <w:r w:rsidRPr="00CD03F3">
                <w:t>-</w:t>
              </w:r>
            </w:ins>
          </w:p>
        </w:tc>
        <w:tc>
          <w:tcPr>
            <w:tcW w:w="567" w:type="dxa"/>
          </w:tcPr>
          <w:p w14:paraId="4F2B646D" w14:textId="1D590351" w:rsidR="00CD01F9" w:rsidRPr="00CD03F3" w:rsidRDefault="00CD01F9" w:rsidP="00CD01F9">
            <w:pPr>
              <w:pStyle w:val="TAC"/>
              <w:rPr>
                <w:ins w:id="300" w:author="gongcaili" w:date="2022-04-21T20:42:00Z"/>
              </w:rPr>
            </w:pPr>
            <w:ins w:id="301" w:author="gongcaili" w:date="2022-04-21T20:42:00Z">
              <w:r w:rsidRPr="00CD03F3">
                <w:t>-</w:t>
              </w:r>
            </w:ins>
          </w:p>
        </w:tc>
        <w:tc>
          <w:tcPr>
            <w:tcW w:w="850" w:type="dxa"/>
          </w:tcPr>
          <w:p w14:paraId="4EB8848F" w14:textId="7AE10700" w:rsidR="00CD01F9" w:rsidRPr="00CD03F3" w:rsidRDefault="00CD01F9" w:rsidP="00CD01F9">
            <w:pPr>
              <w:pStyle w:val="TAC"/>
              <w:rPr>
                <w:ins w:id="302" w:author="gongcaili" w:date="2022-04-21T20:42:00Z"/>
              </w:rPr>
            </w:pPr>
            <w:ins w:id="303" w:author="gongcaili" w:date="2022-04-21T20:42:00Z">
              <w:r w:rsidRPr="00CD03F3">
                <w:t>-</w:t>
              </w:r>
            </w:ins>
          </w:p>
        </w:tc>
      </w:tr>
    </w:tbl>
    <w:p w14:paraId="6A40FBBC" w14:textId="77777777" w:rsidR="00DE43BB" w:rsidRPr="00CD03F3" w:rsidRDefault="00DE43BB" w:rsidP="00DE43BB"/>
    <w:p w14:paraId="5A064C4A" w14:textId="77777777" w:rsidR="00DE43BB" w:rsidRPr="00CD03F3" w:rsidRDefault="00DE43BB" w:rsidP="00DE43BB">
      <w:pPr>
        <w:pStyle w:val="TH"/>
      </w:pPr>
      <w:r w:rsidRPr="00CD03F3">
        <w:t xml:space="preserve">Table </w:t>
      </w:r>
      <w:r w:rsidRPr="00CD03F3">
        <w:rPr>
          <w:rFonts w:cs="Arial"/>
        </w:rPr>
        <w:t>7.1.3.2</w:t>
      </w:r>
      <w:r w:rsidRPr="00CD03F3">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E43BB" w:rsidRPr="00CD03F3" w14:paraId="10D59865" w14:textId="77777777" w:rsidTr="00121BE4">
        <w:trPr>
          <w:jc w:val="center"/>
        </w:trPr>
        <w:tc>
          <w:tcPr>
            <w:tcW w:w="533" w:type="dxa"/>
            <w:tcBorders>
              <w:top w:val="single" w:sz="4" w:space="0" w:color="auto"/>
              <w:left w:val="single" w:sz="4" w:space="0" w:color="auto"/>
              <w:bottom w:val="nil"/>
              <w:right w:val="single" w:sz="4" w:space="0" w:color="auto"/>
            </w:tcBorders>
            <w:hideMark/>
          </w:tcPr>
          <w:p w14:paraId="3EA9896D" w14:textId="77777777" w:rsidR="00DE43BB" w:rsidRPr="00CD03F3" w:rsidRDefault="00DE43BB" w:rsidP="00121BE4">
            <w:pPr>
              <w:pStyle w:val="TAH"/>
            </w:pPr>
            <w:r w:rsidRPr="00CD03F3">
              <w:t>St</w:t>
            </w:r>
          </w:p>
        </w:tc>
        <w:tc>
          <w:tcPr>
            <w:tcW w:w="3967" w:type="dxa"/>
            <w:tcBorders>
              <w:top w:val="single" w:sz="4" w:space="0" w:color="auto"/>
              <w:left w:val="single" w:sz="4" w:space="0" w:color="auto"/>
              <w:bottom w:val="single" w:sz="4" w:space="0" w:color="auto"/>
              <w:right w:val="single" w:sz="4" w:space="0" w:color="auto"/>
            </w:tcBorders>
            <w:hideMark/>
          </w:tcPr>
          <w:p w14:paraId="0909EC93" w14:textId="77777777" w:rsidR="00DE43BB" w:rsidRPr="00CD03F3" w:rsidRDefault="00DE43BB" w:rsidP="00121BE4">
            <w:pPr>
              <w:pStyle w:val="TAH"/>
            </w:pPr>
            <w:r w:rsidRPr="00CD03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C56BF0" w14:textId="77777777" w:rsidR="00DE43BB" w:rsidRPr="00CD03F3" w:rsidRDefault="00DE43BB" w:rsidP="00121BE4">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14:paraId="1CCABA4B" w14:textId="77777777" w:rsidR="00DE43BB" w:rsidRPr="00CD03F3" w:rsidRDefault="00DE43BB"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28599C80" w14:textId="77777777" w:rsidR="00DE43BB" w:rsidRPr="00CD03F3" w:rsidRDefault="00DE43BB" w:rsidP="00121BE4">
            <w:pPr>
              <w:pStyle w:val="TAH"/>
            </w:pPr>
            <w:r w:rsidRPr="00CD03F3">
              <w:t>Verdict</w:t>
            </w:r>
          </w:p>
        </w:tc>
      </w:tr>
      <w:tr w:rsidR="00DE43BB" w:rsidRPr="00CD03F3" w14:paraId="6AC7DD39" w14:textId="77777777" w:rsidTr="00121BE4">
        <w:trPr>
          <w:jc w:val="center"/>
        </w:trPr>
        <w:tc>
          <w:tcPr>
            <w:tcW w:w="533" w:type="dxa"/>
            <w:tcBorders>
              <w:top w:val="nil"/>
              <w:left w:val="single" w:sz="4" w:space="0" w:color="auto"/>
              <w:bottom w:val="single" w:sz="4" w:space="0" w:color="auto"/>
              <w:right w:val="single" w:sz="4" w:space="0" w:color="auto"/>
            </w:tcBorders>
          </w:tcPr>
          <w:p w14:paraId="6D440F83" w14:textId="77777777" w:rsidR="00DE43BB" w:rsidRPr="00CD03F3" w:rsidRDefault="00DE43BB" w:rsidP="00121BE4">
            <w:pPr>
              <w:pStyle w:val="TAH"/>
            </w:pPr>
          </w:p>
        </w:tc>
        <w:tc>
          <w:tcPr>
            <w:tcW w:w="3967" w:type="dxa"/>
            <w:tcBorders>
              <w:top w:val="single" w:sz="4" w:space="0" w:color="auto"/>
              <w:left w:val="single" w:sz="4" w:space="0" w:color="auto"/>
              <w:bottom w:val="single" w:sz="4" w:space="0" w:color="auto"/>
              <w:right w:val="single" w:sz="4" w:space="0" w:color="auto"/>
            </w:tcBorders>
          </w:tcPr>
          <w:p w14:paraId="671416F7" w14:textId="77777777" w:rsidR="00DE43BB" w:rsidRPr="00CD03F3" w:rsidRDefault="00DE43BB" w:rsidP="00121B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8C1DDAC" w14:textId="77777777" w:rsidR="00DE43BB" w:rsidRPr="00CD03F3" w:rsidRDefault="00DE43BB" w:rsidP="00121BE4">
            <w:pPr>
              <w:pStyle w:val="TAH"/>
            </w:pPr>
            <w:r w:rsidRPr="00CD03F3">
              <w:t>U - S</w:t>
            </w:r>
          </w:p>
        </w:tc>
        <w:tc>
          <w:tcPr>
            <w:tcW w:w="2975" w:type="dxa"/>
            <w:tcBorders>
              <w:top w:val="single" w:sz="4" w:space="0" w:color="auto"/>
              <w:left w:val="single" w:sz="4" w:space="0" w:color="auto"/>
              <w:bottom w:val="single" w:sz="4" w:space="0" w:color="auto"/>
              <w:right w:val="single" w:sz="4" w:space="0" w:color="auto"/>
            </w:tcBorders>
            <w:hideMark/>
          </w:tcPr>
          <w:p w14:paraId="1061BE18" w14:textId="77777777" w:rsidR="00DE43BB" w:rsidRPr="00CD03F3" w:rsidRDefault="00DE43BB"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10C65173" w14:textId="77777777" w:rsidR="00DE43BB" w:rsidRPr="00CD03F3" w:rsidRDefault="00DE43BB" w:rsidP="00121BE4">
            <w:pPr>
              <w:pStyle w:val="TAH"/>
            </w:pPr>
          </w:p>
        </w:tc>
        <w:tc>
          <w:tcPr>
            <w:tcW w:w="850" w:type="dxa"/>
            <w:tcBorders>
              <w:top w:val="nil"/>
              <w:left w:val="single" w:sz="4" w:space="0" w:color="auto"/>
              <w:bottom w:val="single" w:sz="4" w:space="0" w:color="auto"/>
              <w:right w:val="single" w:sz="4" w:space="0" w:color="auto"/>
            </w:tcBorders>
          </w:tcPr>
          <w:p w14:paraId="232F5B22" w14:textId="77777777" w:rsidR="00DE43BB" w:rsidRPr="00CD03F3" w:rsidRDefault="00DE43BB" w:rsidP="00121BE4">
            <w:pPr>
              <w:pStyle w:val="TAH"/>
            </w:pPr>
          </w:p>
        </w:tc>
      </w:tr>
      <w:tr w:rsidR="00DE43BB" w:rsidRPr="00CD03F3" w14:paraId="199EB027" w14:textId="77777777" w:rsidTr="00121BE4">
        <w:trPr>
          <w:jc w:val="center"/>
        </w:trPr>
        <w:tc>
          <w:tcPr>
            <w:tcW w:w="533" w:type="dxa"/>
            <w:tcBorders>
              <w:top w:val="single" w:sz="4" w:space="0" w:color="auto"/>
              <w:left w:val="single" w:sz="4" w:space="0" w:color="auto"/>
              <w:bottom w:val="single" w:sz="4" w:space="0" w:color="auto"/>
              <w:right w:val="single" w:sz="4" w:space="0" w:color="auto"/>
            </w:tcBorders>
            <w:hideMark/>
          </w:tcPr>
          <w:p w14:paraId="107EC48D" w14:textId="77777777" w:rsidR="00DE43BB" w:rsidRPr="00CD03F3" w:rsidRDefault="00DE43BB" w:rsidP="00121BE4">
            <w:pPr>
              <w:pStyle w:val="TAC"/>
            </w:pPr>
            <w:r w:rsidRPr="00CD03F3">
              <w:t>1</w:t>
            </w:r>
          </w:p>
        </w:tc>
        <w:tc>
          <w:tcPr>
            <w:tcW w:w="3967" w:type="dxa"/>
            <w:tcBorders>
              <w:top w:val="single" w:sz="4" w:space="0" w:color="auto"/>
              <w:left w:val="single" w:sz="4" w:space="0" w:color="auto"/>
              <w:bottom w:val="single" w:sz="4" w:space="0" w:color="auto"/>
              <w:right w:val="single" w:sz="4" w:space="0" w:color="auto"/>
            </w:tcBorders>
            <w:hideMark/>
          </w:tcPr>
          <w:p w14:paraId="6A471DFA" w14:textId="77777777" w:rsidR="00DE43BB" w:rsidRPr="00CD03F3" w:rsidRDefault="00DE43BB" w:rsidP="00121BE4">
            <w:pPr>
              <w:pStyle w:val="TAL"/>
            </w:pPr>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p>
        </w:tc>
        <w:tc>
          <w:tcPr>
            <w:tcW w:w="708" w:type="dxa"/>
            <w:tcBorders>
              <w:top w:val="single" w:sz="4" w:space="0" w:color="auto"/>
              <w:left w:val="single" w:sz="4" w:space="0" w:color="auto"/>
              <w:bottom w:val="single" w:sz="4" w:space="0" w:color="auto"/>
              <w:right w:val="single" w:sz="4" w:space="0" w:color="auto"/>
            </w:tcBorders>
            <w:hideMark/>
          </w:tcPr>
          <w:p w14:paraId="4555E7F8" w14:textId="77777777" w:rsidR="00DE43BB" w:rsidRPr="00CD03F3" w:rsidRDefault="00DE43BB" w:rsidP="00121BE4">
            <w:pPr>
              <w:pStyle w:val="TAC"/>
            </w:pPr>
            <w:r w:rsidRPr="00CD03F3">
              <w:t>--&gt;</w:t>
            </w:r>
          </w:p>
        </w:tc>
        <w:tc>
          <w:tcPr>
            <w:tcW w:w="2975" w:type="dxa"/>
            <w:tcBorders>
              <w:top w:val="single" w:sz="4" w:space="0" w:color="auto"/>
              <w:left w:val="single" w:sz="4" w:space="0" w:color="auto"/>
              <w:bottom w:val="single" w:sz="4" w:space="0" w:color="auto"/>
              <w:right w:val="single" w:sz="4" w:space="0" w:color="auto"/>
            </w:tcBorders>
            <w:hideMark/>
          </w:tcPr>
          <w:p w14:paraId="0BB1015E" w14:textId="77777777" w:rsidR="00DE43BB" w:rsidRPr="00CD03F3" w:rsidRDefault="00DE43BB" w:rsidP="00121BE4">
            <w:pPr>
              <w:pStyle w:val="TAL"/>
            </w:pPr>
            <w:r w:rsidRPr="00CD03F3">
              <w:t xml:space="preserve">NR RRC: </w:t>
            </w:r>
            <w:proofErr w:type="spellStart"/>
            <w:r w:rsidRPr="00CD03F3">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8E38AF" w14:textId="77777777" w:rsidR="00DE43BB" w:rsidRPr="00CD03F3" w:rsidRDefault="00DE43BB" w:rsidP="00121BE4">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215AA2" w14:textId="77777777" w:rsidR="00DE43BB" w:rsidRPr="00CD03F3" w:rsidRDefault="00DE43BB" w:rsidP="00121BE4">
            <w:pPr>
              <w:pStyle w:val="TAC"/>
            </w:pPr>
            <w:r w:rsidRPr="00CD03F3">
              <w:rPr>
                <w:lang w:eastAsia="zh-CN"/>
              </w:rPr>
              <w:t>-</w:t>
            </w:r>
          </w:p>
        </w:tc>
      </w:tr>
    </w:tbl>
    <w:p w14:paraId="77D87D97" w14:textId="77777777" w:rsidR="00DE43BB" w:rsidRPr="00CD03F3" w:rsidRDefault="00DE43BB" w:rsidP="00DE43BB"/>
    <w:p w14:paraId="4756F740" w14:textId="77777777" w:rsidR="00DE43BB" w:rsidRPr="00CD03F3" w:rsidRDefault="00DE43BB" w:rsidP="00DE43BB">
      <w:pPr>
        <w:pStyle w:val="H6"/>
      </w:pPr>
      <w:bookmarkStart w:id="304" w:name="_Toc60916093"/>
      <w:r w:rsidRPr="00CD03F3">
        <w:t>7.1.3.3</w:t>
      </w:r>
      <w:r w:rsidRPr="00CD03F3">
        <w:tab/>
        <w:t>Specific message contents</w:t>
      </w:r>
      <w:bookmarkEnd w:id="304"/>
    </w:p>
    <w:p w14:paraId="6E583394" w14:textId="77777777" w:rsidR="00DE43BB" w:rsidRPr="00CD03F3" w:rsidRDefault="00DE43BB" w:rsidP="00DE43BB">
      <w:pPr>
        <w:pStyle w:val="TH"/>
      </w:pPr>
      <w:r w:rsidRPr="00CD03F3">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3BB" w:rsidRPr="00CD03F3" w14:paraId="7D468325" w14:textId="77777777" w:rsidTr="00121BE4">
        <w:trPr>
          <w:cantSplit/>
          <w:tblHeader/>
          <w:jc w:val="center"/>
        </w:trPr>
        <w:tc>
          <w:tcPr>
            <w:tcW w:w="9634" w:type="dxa"/>
            <w:gridSpan w:val="5"/>
            <w:shd w:val="clear" w:color="auto" w:fill="auto"/>
          </w:tcPr>
          <w:p w14:paraId="48BFB318" w14:textId="77777777" w:rsidR="00DE43BB" w:rsidRPr="00CD03F3" w:rsidRDefault="00DE43BB" w:rsidP="00121BE4">
            <w:pPr>
              <w:pStyle w:val="TAL"/>
            </w:pPr>
            <w:r w:rsidRPr="00CD03F3">
              <w:t>Derivation path: TS 34.229-1 [2], Annex A.4.2</w:t>
            </w:r>
          </w:p>
        </w:tc>
      </w:tr>
      <w:tr w:rsidR="00DE43BB" w:rsidRPr="00CD03F3" w14:paraId="5D65D9B8" w14:textId="77777777" w:rsidTr="00121BE4">
        <w:trPr>
          <w:cantSplit/>
          <w:tblHeader/>
          <w:jc w:val="center"/>
        </w:trPr>
        <w:tc>
          <w:tcPr>
            <w:tcW w:w="1772" w:type="dxa"/>
            <w:tcBorders>
              <w:bottom w:val="single" w:sz="4" w:space="0" w:color="auto"/>
            </w:tcBorders>
            <w:shd w:val="clear" w:color="auto" w:fill="auto"/>
          </w:tcPr>
          <w:p w14:paraId="15222412" w14:textId="77777777" w:rsidR="00DE43BB" w:rsidRPr="00CD03F3" w:rsidRDefault="00DE43BB"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59CE834E" w14:textId="77777777" w:rsidR="00DE43BB" w:rsidRPr="00CD03F3" w:rsidRDefault="00DE43BB" w:rsidP="00121BE4">
            <w:pPr>
              <w:pStyle w:val="TAH"/>
            </w:pPr>
            <w:r w:rsidRPr="00CD03F3">
              <w:t>Cond</w:t>
            </w:r>
          </w:p>
        </w:tc>
        <w:tc>
          <w:tcPr>
            <w:tcW w:w="4795" w:type="dxa"/>
            <w:tcBorders>
              <w:bottom w:val="single" w:sz="4" w:space="0" w:color="auto"/>
            </w:tcBorders>
            <w:shd w:val="clear" w:color="auto" w:fill="auto"/>
          </w:tcPr>
          <w:p w14:paraId="62902D16" w14:textId="77777777" w:rsidR="00DE43BB" w:rsidRPr="00CD03F3" w:rsidRDefault="00DE43BB" w:rsidP="00121BE4">
            <w:pPr>
              <w:pStyle w:val="TAH"/>
            </w:pPr>
            <w:r w:rsidRPr="00CD03F3">
              <w:t>Value/remark</w:t>
            </w:r>
          </w:p>
        </w:tc>
        <w:tc>
          <w:tcPr>
            <w:tcW w:w="749" w:type="dxa"/>
            <w:tcBorders>
              <w:bottom w:val="single" w:sz="4" w:space="0" w:color="auto"/>
            </w:tcBorders>
            <w:shd w:val="clear" w:color="auto" w:fill="auto"/>
          </w:tcPr>
          <w:p w14:paraId="501E9875" w14:textId="77777777" w:rsidR="00DE43BB" w:rsidRPr="00CD03F3" w:rsidRDefault="00DE43BB" w:rsidP="00121BE4">
            <w:pPr>
              <w:pStyle w:val="TAH"/>
            </w:pPr>
            <w:proofErr w:type="spellStart"/>
            <w:r w:rsidRPr="00CD03F3">
              <w:t>Rel</w:t>
            </w:r>
            <w:proofErr w:type="spellEnd"/>
          </w:p>
        </w:tc>
        <w:tc>
          <w:tcPr>
            <w:tcW w:w="1440" w:type="dxa"/>
            <w:tcBorders>
              <w:bottom w:val="single" w:sz="4" w:space="0" w:color="auto"/>
            </w:tcBorders>
          </w:tcPr>
          <w:p w14:paraId="40CB96D2" w14:textId="77777777" w:rsidR="00DE43BB" w:rsidRPr="00CD03F3" w:rsidRDefault="00DE43BB" w:rsidP="00121BE4">
            <w:pPr>
              <w:pStyle w:val="TAH"/>
            </w:pPr>
            <w:r w:rsidRPr="00CD03F3">
              <w:t>Reference</w:t>
            </w:r>
          </w:p>
        </w:tc>
      </w:tr>
      <w:tr w:rsidR="00DE43BB" w:rsidRPr="00CD03F3" w14:paraId="7B671F1B" w14:textId="77777777" w:rsidTr="00121BE4">
        <w:trPr>
          <w:cantSplit/>
          <w:tblHeader/>
          <w:jc w:val="center"/>
        </w:trPr>
        <w:tc>
          <w:tcPr>
            <w:tcW w:w="1772" w:type="dxa"/>
            <w:tcBorders>
              <w:top w:val="single" w:sz="4" w:space="0" w:color="auto"/>
              <w:bottom w:val="single" w:sz="4" w:space="0" w:color="auto"/>
            </w:tcBorders>
            <w:shd w:val="clear" w:color="auto" w:fill="auto"/>
          </w:tcPr>
          <w:p w14:paraId="275E431C" w14:textId="77777777" w:rsidR="00DE43BB" w:rsidRPr="00CD03F3" w:rsidRDefault="00DE43BB" w:rsidP="00121BE4">
            <w:pPr>
              <w:pStyle w:val="TAL"/>
              <w:rPr>
                <w:b/>
              </w:rPr>
            </w:pPr>
            <w:r w:rsidRPr="00CD03F3">
              <w:rPr>
                <w:b/>
              </w:rPr>
              <w:t>Retry-After</w:t>
            </w:r>
          </w:p>
        </w:tc>
        <w:tc>
          <w:tcPr>
            <w:tcW w:w="878" w:type="dxa"/>
            <w:tcBorders>
              <w:top w:val="single" w:sz="4" w:space="0" w:color="auto"/>
              <w:bottom w:val="single" w:sz="4" w:space="0" w:color="auto"/>
            </w:tcBorders>
            <w:shd w:val="clear" w:color="auto" w:fill="auto"/>
          </w:tcPr>
          <w:p w14:paraId="664145C9" w14:textId="77777777" w:rsidR="00DE43BB" w:rsidRPr="00CD03F3" w:rsidRDefault="00DE43BB" w:rsidP="00121BE4">
            <w:pPr>
              <w:pStyle w:val="TAL"/>
            </w:pPr>
          </w:p>
        </w:tc>
        <w:tc>
          <w:tcPr>
            <w:tcW w:w="4795" w:type="dxa"/>
            <w:tcBorders>
              <w:top w:val="single" w:sz="4" w:space="0" w:color="auto"/>
              <w:bottom w:val="single" w:sz="4" w:space="0" w:color="auto"/>
            </w:tcBorders>
            <w:shd w:val="clear" w:color="auto" w:fill="auto"/>
          </w:tcPr>
          <w:p w14:paraId="711F2E32" w14:textId="77777777" w:rsidR="00DE43BB" w:rsidRPr="00CD03F3" w:rsidRDefault="00DE43BB" w:rsidP="00121BE4">
            <w:pPr>
              <w:pStyle w:val="TAL"/>
            </w:pPr>
          </w:p>
        </w:tc>
        <w:tc>
          <w:tcPr>
            <w:tcW w:w="749" w:type="dxa"/>
            <w:tcBorders>
              <w:top w:val="single" w:sz="4" w:space="0" w:color="auto"/>
              <w:bottom w:val="single" w:sz="4" w:space="0" w:color="auto"/>
            </w:tcBorders>
            <w:shd w:val="clear" w:color="auto" w:fill="auto"/>
          </w:tcPr>
          <w:p w14:paraId="543C2FDF" w14:textId="77777777" w:rsidR="00DE43BB" w:rsidRPr="00CD03F3" w:rsidRDefault="00DE43BB" w:rsidP="00121BE4">
            <w:pPr>
              <w:pStyle w:val="TAL"/>
            </w:pPr>
          </w:p>
        </w:tc>
        <w:tc>
          <w:tcPr>
            <w:tcW w:w="1440" w:type="dxa"/>
            <w:tcBorders>
              <w:top w:val="single" w:sz="4" w:space="0" w:color="auto"/>
              <w:bottom w:val="single" w:sz="4" w:space="0" w:color="auto"/>
            </w:tcBorders>
          </w:tcPr>
          <w:p w14:paraId="240553A8" w14:textId="77777777" w:rsidR="00DE43BB" w:rsidRPr="00CD03F3" w:rsidRDefault="00DE43BB" w:rsidP="00121BE4">
            <w:pPr>
              <w:pStyle w:val="TAL"/>
            </w:pPr>
          </w:p>
        </w:tc>
      </w:tr>
      <w:tr w:rsidR="00DE43BB" w:rsidRPr="00CD03F3" w14:paraId="66AFABF6" w14:textId="77777777" w:rsidTr="00121BE4">
        <w:trPr>
          <w:cantSplit/>
          <w:tblHeader/>
          <w:jc w:val="center"/>
        </w:trPr>
        <w:tc>
          <w:tcPr>
            <w:tcW w:w="1772" w:type="dxa"/>
            <w:tcBorders>
              <w:top w:val="single" w:sz="4" w:space="0" w:color="auto"/>
              <w:bottom w:val="single" w:sz="4" w:space="0" w:color="auto"/>
            </w:tcBorders>
            <w:shd w:val="clear" w:color="auto" w:fill="auto"/>
          </w:tcPr>
          <w:p w14:paraId="3E214F29" w14:textId="77777777" w:rsidR="00DE43BB" w:rsidRPr="00CD03F3" w:rsidRDefault="00DE43BB" w:rsidP="00121BE4">
            <w:pPr>
              <w:keepNext/>
              <w:keepLines/>
              <w:spacing w:after="0"/>
              <w:rPr>
                <w:rFonts w:ascii="Arial" w:hAnsi="Arial"/>
                <w:sz w:val="18"/>
              </w:rPr>
            </w:pPr>
            <w:r w:rsidRPr="00CD03F3">
              <w:rPr>
                <w:rFonts w:ascii="Arial" w:hAnsi="Arial"/>
                <w:sz w:val="18"/>
              </w:rPr>
              <w:tab/>
              <w:t>delta-seconds</w:t>
            </w:r>
          </w:p>
        </w:tc>
        <w:tc>
          <w:tcPr>
            <w:tcW w:w="878" w:type="dxa"/>
            <w:tcBorders>
              <w:top w:val="single" w:sz="4" w:space="0" w:color="auto"/>
              <w:bottom w:val="single" w:sz="4" w:space="0" w:color="auto"/>
            </w:tcBorders>
            <w:shd w:val="clear" w:color="auto" w:fill="auto"/>
          </w:tcPr>
          <w:p w14:paraId="1EE6B795" w14:textId="77777777" w:rsidR="00DE43BB" w:rsidRPr="00CD03F3" w:rsidRDefault="00DE43BB" w:rsidP="00121BE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41D80E2" w14:textId="77777777" w:rsidR="00DE43BB" w:rsidRPr="00CD03F3" w:rsidRDefault="00DE43BB" w:rsidP="00121BE4">
            <w:pPr>
              <w:keepNext/>
              <w:keepLines/>
              <w:spacing w:after="0"/>
              <w:rPr>
                <w:rFonts w:ascii="Arial" w:hAnsi="Arial"/>
                <w:sz w:val="18"/>
              </w:rPr>
            </w:pPr>
            <w:r w:rsidRPr="00CD03F3">
              <w:rPr>
                <w:rFonts w:ascii="Arial" w:eastAsia="等线" w:hAnsi="Arial"/>
                <w:sz w:val="18"/>
              </w:rPr>
              <w:t>20</w:t>
            </w:r>
          </w:p>
        </w:tc>
        <w:tc>
          <w:tcPr>
            <w:tcW w:w="749" w:type="dxa"/>
            <w:tcBorders>
              <w:top w:val="single" w:sz="4" w:space="0" w:color="auto"/>
              <w:bottom w:val="single" w:sz="4" w:space="0" w:color="auto"/>
            </w:tcBorders>
            <w:shd w:val="clear" w:color="auto" w:fill="auto"/>
          </w:tcPr>
          <w:p w14:paraId="4AE628F4" w14:textId="77777777" w:rsidR="00DE43BB" w:rsidRPr="00CD03F3" w:rsidRDefault="00DE43BB" w:rsidP="00121BE4">
            <w:pPr>
              <w:keepNext/>
              <w:keepLines/>
              <w:spacing w:after="0"/>
              <w:rPr>
                <w:rFonts w:ascii="Arial" w:hAnsi="Arial"/>
                <w:sz w:val="18"/>
              </w:rPr>
            </w:pPr>
          </w:p>
        </w:tc>
        <w:tc>
          <w:tcPr>
            <w:tcW w:w="1440" w:type="dxa"/>
            <w:tcBorders>
              <w:top w:val="single" w:sz="4" w:space="0" w:color="auto"/>
              <w:bottom w:val="single" w:sz="4" w:space="0" w:color="auto"/>
            </w:tcBorders>
          </w:tcPr>
          <w:p w14:paraId="7ABE0416" w14:textId="77777777" w:rsidR="00DE43BB" w:rsidRPr="00CD03F3" w:rsidRDefault="00DE43BB" w:rsidP="00121BE4">
            <w:pPr>
              <w:keepNext/>
              <w:keepLines/>
              <w:spacing w:after="0"/>
              <w:rPr>
                <w:rFonts w:ascii="Arial" w:hAnsi="Arial"/>
                <w:sz w:val="18"/>
              </w:rPr>
            </w:pPr>
          </w:p>
        </w:tc>
      </w:tr>
    </w:tbl>
    <w:p w14:paraId="57509E2A" w14:textId="5AC2DFB8" w:rsidR="001F10F0" w:rsidRPr="001F10F0" w:rsidRDefault="001F10F0" w:rsidP="00DE43BB"/>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E6E54" w14:textId="77777777" w:rsidR="001713C2" w:rsidRDefault="001713C2">
      <w:r>
        <w:separator/>
      </w:r>
    </w:p>
  </w:endnote>
  <w:endnote w:type="continuationSeparator" w:id="0">
    <w:p w14:paraId="38395C56" w14:textId="77777777" w:rsidR="001713C2" w:rsidRDefault="0017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FC6B7" w14:textId="77777777" w:rsidR="001713C2" w:rsidRDefault="001713C2">
      <w:r>
        <w:separator/>
      </w:r>
    </w:p>
  </w:footnote>
  <w:footnote w:type="continuationSeparator" w:id="0">
    <w:p w14:paraId="77A43E92" w14:textId="77777777" w:rsidR="001713C2" w:rsidRDefault="00171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F77177A"/>
    <w:multiLevelType w:val="hybridMultilevel"/>
    <w:tmpl w:val="AEC8E15A"/>
    <w:lvl w:ilvl="0" w:tplc="6DDC0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B"/>
    <w:rsid w:val="000618B3"/>
    <w:rsid w:val="0006434A"/>
    <w:rsid w:val="00081FA1"/>
    <w:rsid w:val="00083D8C"/>
    <w:rsid w:val="00087795"/>
    <w:rsid w:val="000941C4"/>
    <w:rsid w:val="000A6394"/>
    <w:rsid w:val="000B7FED"/>
    <w:rsid w:val="000C038A"/>
    <w:rsid w:val="000C6598"/>
    <w:rsid w:val="000D44B3"/>
    <w:rsid w:val="000E05EE"/>
    <w:rsid w:val="000E5008"/>
    <w:rsid w:val="001160B8"/>
    <w:rsid w:val="00145D43"/>
    <w:rsid w:val="001713C2"/>
    <w:rsid w:val="0018141A"/>
    <w:rsid w:val="00192C46"/>
    <w:rsid w:val="001A08B3"/>
    <w:rsid w:val="001A718C"/>
    <w:rsid w:val="001A7B60"/>
    <w:rsid w:val="001B52F0"/>
    <w:rsid w:val="001B5EFA"/>
    <w:rsid w:val="001B7A65"/>
    <w:rsid w:val="001C4D7B"/>
    <w:rsid w:val="001E025F"/>
    <w:rsid w:val="001E41F3"/>
    <w:rsid w:val="001F10F0"/>
    <w:rsid w:val="001F3CE5"/>
    <w:rsid w:val="002421B5"/>
    <w:rsid w:val="0026004D"/>
    <w:rsid w:val="002626AE"/>
    <w:rsid w:val="002640DD"/>
    <w:rsid w:val="00275D12"/>
    <w:rsid w:val="00284FEB"/>
    <w:rsid w:val="002860C4"/>
    <w:rsid w:val="002A57A7"/>
    <w:rsid w:val="002B5741"/>
    <w:rsid w:val="002E472E"/>
    <w:rsid w:val="00305409"/>
    <w:rsid w:val="00335F50"/>
    <w:rsid w:val="00342ACD"/>
    <w:rsid w:val="003609EF"/>
    <w:rsid w:val="0036231A"/>
    <w:rsid w:val="00374DD4"/>
    <w:rsid w:val="003D219C"/>
    <w:rsid w:val="003E1A36"/>
    <w:rsid w:val="00410371"/>
    <w:rsid w:val="004242F1"/>
    <w:rsid w:val="004471DA"/>
    <w:rsid w:val="00451A3F"/>
    <w:rsid w:val="00475F15"/>
    <w:rsid w:val="004B75B7"/>
    <w:rsid w:val="005141D9"/>
    <w:rsid w:val="0051580D"/>
    <w:rsid w:val="00537504"/>
    <w:rsid w:val="00547111"/>
    <w:rsid w:val="00567B99"/>
    <w:rsid w:val="0057011D"/>
    <w:rsid w:val="00592D74"/>
    <w:rsid w:val="005965A8"/>
    <w:rsid w:val="005B777B"/>
    <w:rsid w:val="005C3471"/>
    <w:rsid w:val="005C7451"/>
    <w:rsid w:val="005E2C44"/>
    <w:rsid w:val="005F73E1"/>
    <w:rsid w:val="00621188"/>
    <w:rsid w:val="006257ED"/>
    <w:rsid w:val="00653DE4"/>
    <w:rsid w:val="00655852"/>
    <w:rsid w:val="006625AB"/>
    <w:rsid w:val="00665C47"/>
    <w:rsid w:val="00685363"/>
    <w:rsid w:val="00695808"/>
    <w:rsid w:val="006966A2"/>
    <w:rsid w:val="006B46FB"/>
    <w:rsid w:val="006E21FB"/>
    <w:rsid w:val="006F6B5B"/>
    <w:rsid w:val="00714E4B"/>
    <w:rsid w:val="007323D8"/>
    <w:rsid w:val="0076672B"/>
    <w:rsid w:val="007859D8"/>
    <w:rsid w:val="00792342"/>
    <w:rsid w:val="007977A8"/>
    <w:rsid w:val="007A0886"/>
    <w:rsid w:val="007B263F"/>
    <w:rsid w:val="007B512A"/>
    <w:rsid w:val="007C2097"/>
    <w:rsid w:val="007D6A07"/>
    <w:rsid w:val="007E19ED"/>
    <w:rsid w:val="007F3CFB"/>
    <w:rsid w:val="007F7259"/>
    <w:rsid w:val="008040A8"/>
    <w:rsid w:val="00817439"/>
    <w:rsid w:val="008279FA"/>
    <w:rsid w:val="0084650B"/>
    <w:rsid w:val="008626E7"/>
    <w:rsid w:val="00870EE7"/>
    <w:rsid w:val="008863B9"/>
    <w:rsid w:val="00897B85"/>
    <w:rsid w:val="008A45A6"/>
    <w:rsid w:val="008A7CC5"/>
    <w:rsid w:val="008C008D"/>
    <w:rsid w:val="008D3CCC"/>
    <w:rsid w:val="008D7EF3"/>
    <w:rsid w:val="008F3789"/>
    <w:rsid w:val="008F686C"/>
    <w:rsid w:val="00902B2E"/>
    <w:rsid w:val="009148DE"/>
    <w:rsid w:val="00941E30"/>
    <w:rsid w:val="009777D9"/>
    <w:rsid w:val="00991B88"/>
    <w:rsid w:val="00995473"/>
    <w:rsid w:val="00997FEE"/>
    <w:rsid w:val="009A5753"/>
    <w:rsid w:val="009A579D"/>
    <w:rsid w:val="009E3297"/>
    <w:rsid w:val="009F734F"/>
    <w:rsid w:val="00A21929"/>
    <w:rsid w:val="00A246B6"/>
    <w:rsid w:val="00A47E70"/>
    <w:rsid w:val="00A50CF0"/>
    <w:rsid w:val="00A7671C"/>
    <w:rsid w:val="00A84535"/>
    <w:rsid w:val="00AA2CBC"/>
    <w:rsid w:val="00AB250A"/>
    <w:rsid w:val="00AC5820"/>
    <w:rsid w:val="00AD0A5B"/>
    <w:rsid w:val="00AD1CD8"/>
    <w:rsid w:val="00AE4B47"/>
    <w:rsid w:val="00AF4A87"/>
    <w:rsid w:val="00B23F95"/>
    <w:rsid w:val="00B258BB"/>
    <w:rsid w:val="00B33DD5"/>
    <w:rsid w:val="00B4045A"/>
    <w:rsid w:val="00B549B8"/>
    <w:rsid w:val="00B57B47"/>
    <w:rsid w:val="00B67B97"/>
    <w:rsid w:val="00B71A66"/>
    <w:rsid w:val="00B968C8"/>
    <w:rsid w:val="00BA3EC5"/>
    <w:rsid w:val="00BA51D9"/>
    <w:rsid w:val="00BB5DFC"/>
    <w:rsid w:val="00BD279D"/>
    <w:rsid w:val="00BD30C6"/>
    <w:rsid w:val="00BD6BB8"/>
    <w:rsid w:val="00C20F47"/>
    <w:rsid w:val="00C258CB"/>
    <w:rsid w:val="00C66BA2"/>
    <w:rsid w:val="00C870F6"/>
    <w:rsid w:val="00C95985"/>
    <w:rsid w:val="00CC5026"/>
    <w:rsid w:val="00CC68D0"/>
    <w:rsid w:val="00CD01F9"/>
    <w:rsid w:val="00CE7381"/>
    <w:rsid w:val="00CF2E88"/>
    <w:rsid w:val="00D03F9A"/>
    <w:rsid w:val="00D06D51"/>
    <w:rsid w:val="00D24991"/>
    <w:rsid w:val="00D50255"/>
    <w:rsid w:val="00D52D03"/>
    <w:rsid w:val="00D66520"/>
    <w:rsid w:val="00D77F47"/>
    <w:rsid w:val="00D84AE9"/>
    <w:rsid w:val="00DE34CF"/>
    <w:rsid w:val="00DE43BB"/>
    <w:rsid w:val="00E0022E"/>
    <w:rsid w:val="00E02A6F"/>
    <w:rsid w:val="00E13F3D"/>
    <w:rsid w:val="00E20FCA"/>
    <w:rsid w:val="00E34898"/>
    <w:rsid w:val="00E66C01"/>
    <w:rsid w:val="00E83173"/>
    <w:rsid w:val="00EB09B7"/>
    <w:rsid w:val="00EE7D7C"/>
    <w:rsid w:val="00F0505A"/>
    <w:rsid w:val="00F25D98"/>
    <w:rsid w:val="00F300FB"/>
    <w:rsid w:val="00F55875"/>
    <w:rsid w:val="00F85167"/>
    <w:rsid w:val="00F94469"/>
    <w:rsid w:val="00F97039"/>
    <w:rsid w:val="00FB295C"/>
    <w:rsid w:val="00FB6061"/>
    <w:rsid w:val="00FB6386"/>
    <w:rsid w:val="00FE5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C7B7C-D085-4216-A66A-5C1935DD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2022-05-19T10:30:00Z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(3)svQDrkKFtNobcueXdaKxCGOc+DrSa+AJ7oSiJccs05iRIE3iw6iHVrRJBjhlKTtN+iK4kIRj
BHRKkOzXSP7Eql0/UvOA48gaDCzr2GeX4zyLsH4aNc5QJjqaMZkUgB8chP9Y745+4l2Dtnr7
IixMPbVg/falkJC4siOX3bodq95DSPm7A84UVgO3KYX3QAHqmaqRe926YF7dLMbuCHxd6xjt
+Rgf1NdpINwwVLMKei</vt:lpwstr>
  </property>
  <property fmtid="{D5CDD505-2E9C-101B-9397-08002B2CF9AE}" pid="22" name="_2015_ms_pID_7253431">
    <vt:lpwstr>5Hb51Nx1Z3ICKCTgzBekN/QVsEmSlIH+EZv4WNJKGcocFyLdgjXVnP
NjLVc+4Yn41Lsd6be9blRslhpMzoBC80hEY7uNiVchjaZa+mzJO1cTfqk5OtestPU87gieqe
Us1QFJWi6wsArK9zTID/Vqb+3a7uLyk4QoOpc6gDTZn30+mNCRiginFKNy1bMVopwwkgDDrQ
8LNv7eAafBufPtDKbcl71ga77Qw4LAA8xx/H</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